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35844" w14:textId="4F890B3E" w:rsidR="003A7517" w:rsidRPr="003A7517" w:rsidRDefault="00C636EA" w:rsidP="003A7517">
      <w:pPr>
        <w:pStyle w:val="0berschrift2"/>
      </w:pPr>
      <w:r>
        <w:t xml:space="preserve">Arbeitsblatt 4: </w:t>
      </w:r>
      <w:r w:rsidR="003A7517">
        <w:t xml:space="preserve">Die Lebenswelt der polnischen </w:t>
      </w:r>
      <w:r>
        <w:t xml:space="preserve">Jugend </w:t>
      </w:r>
      <w:r w:rsidR="00AE78A2">
        <w:t>heute</w:t>
      </w:r>
    </w:p>
    <w:p w14:paraId="7FAEC67B" w14:textId="549DBB75" w:rsidR="003A7517" w:rsidRDefault="00AE78A2" w:rsidP="003A7517">
      <w:pPr>
        <w:spacing w:after="0" w:line="240" w:lineRule="atLeast"/>
        <w:rPr>
          <w:rFonts w:cs="Arial"/>
          <w:b/>
          <w:sz w:val="22"/>
          <w:szCs w:val="22"/>
        </w:rPr>
      </w:pPr>
      <w:r>
        <w:rPr>
          <w:rFonts w:cs="Arial"/>
          <w:b/>
          <w:sz w:val="22"/>
          <w:szCs w:val="22"/>
        </w:rPr>
        <w:t>Tomasz Szlendak: Lifestyle statt Aufruhr. Die Jugend in Polen 2020.</w:t>
      </w:r>
    </w:p>
    <w:p w14:paraId="656CB252" w14:textId="77777777" w:rsidR="00AE78A2" w:rsidRPr="00AE78A2" w:rsidRDefault="00AE78A2" w:rsidP="00AE78A2">
      <w:pPr>
        <w:spacing w:after="0" w:line="240" w:lineRule="atLeast"/>
        <w:jc w:val="both"/>
        <w:rPr>
          <w:rFonts w:cs="Arial"/>
          <w:b/>
          <w:sz w:val="22"/>
          <w:szCs w:val="22"/>
        </w:rPr>
      </w:pPr>
    </w:p>
    <w:p w14:paraId="0D32F9C2" w14:textId="77777777" w:rsidR="00AE78A2" w:rsidRDefault="00AE78A2" w:rsidP="00AE78A2">
      <w:pPr>
        <w:spacing w:after="0" w:line="240" w:lineRule="auto"/>
        <w:jc w:val="both"/>
        <w:rPr>
          <w:sz w:val="22"/>
          <w:szCs w:val="22"/>
        </w:rPr>
      </w:pPr>
      <w:r w:rsidRPr="00AE78A2">
        <w:rPr>
          <w:sz w:val="22"/>
          <w:szCs w:val="22"/>
        </w:rPr>
        <w:t xml:space="preserve">Die Medien in Polen suchen verstärkt Anzeichen eines jugendlichen Aufruhrs und eines Konflikts zwischen den jungen Menschen und der Generation ihrer Eltern. Man könnte annehmen, dass zu einem solchen Aufruhr der von den älteren Generationen verursachte Klimawandel oder die Einschränkung der Meinungsfreiheit durch die rechtskonservative Regierung führen würden oder auch die neoliberale Ausformung des Marktes, die zur Folge hat, dass junge Menschen nicht mit einer Festanstellung rechnen können. Indessen begehrt die Jugend nicht auf und zwischen ihr und ihren Eltern wächst kein intergenerationeller Konflikt heran. Warum nicht? </w:t>
      </w:r>
    </w:p>
    <w:p w14:paraId="416C154B" w14:textId="5314443A" w:rsidR="00AE78A2" w:rsidRDefault="00AE78A2" w:rsidP="00AE78A2">
      <w:pPr>
        <w:spacing w:after="0" w:line="240" w:lineRule="auto"/>
        <w:jc w:val="both"/>
        <w:rPr>
          <w:sz w:val="22"/>
          <w:szCs w:val="22"/>
        </w:rPr>
      </w:pPr>
      <w:r w:rsidRPr="00AE78A2">
        <w:rPr>
          <w:sz w:val="22"/>
          <w:szCs w:val="22"/>
        </w:rPr>
        <w:t>Die ersten beiden Monate des Jahres 2020 gehörten in Polen Mata. Hinter diesem Pseudonym "verbirgt" sich Michał Matczak, ein 19-jähriger Rapper, der gerade eines der besten Warschauer Gymnasien beendet, Sohn von Marcin Matczak, einem Juraprofessor, der für seine scharfe Kritik an den Aktivitäten der polnischen Regierung gegenüber den Richtern bekannt ist. Das von Mata deklamierte Stück Patointeligencja</w:t>
      </w:r>
      <w:r w:rsidR="009C7267">
        <w:rPr>
          <w:sz w:val="22"/>
          <w:szCs w:val="22"/>
        </w:rPr>
        <w:t>*</w:t>
      </w:r>
      <w:r w:rsidRPr="00AE78A2">
        <w:rPr>
          <w:sz w:val="22"/>
          <w:szCs w:val="22"/>
        </w:rPr>
        <w:t xml:space="preserve"> behandelt das "echte" Leben reicher Gymnasiasten auf guten Schulen – ein Leben des zügellosen Konsums, der Exzesse wie in Pornofilmen, des Alkohol- und Drogenmissbrauchs. Seit dem 11. Dezember 2019 wurde es mehr als 24 Millionen Mal auf YouTube aufgerufen</w:t>
      </w:r>
      <w:r w:rsidR="008B0631">
        <w:rPr>
          <w:sz w:val="22"/>
          <w:szCs w:val="22"/>
        </w:rPr>
        <w:t xml:space="preserve"> [....]</w:t>
      </w:r>
      <w:r w:rsidRPr="00AE78A2">
        <w:rPr>
          <w:sz w:val="22"/>
          <w:szCs w:val="22"/>
        </w:rPr>
        <w:t xml:space="preserve">. </w:t>
      </w:r>
    </w:p>
    <w:p w14:paraId="38509EA5" w14:textId="17E0D2CF" w:rsidR="00AE78A2" w:rsidRDefault="00AE78A2" w:rsidP="00AE78A2">
      <w:pPr>
        <w:spacing w:after="0" w:line="240" w:lineRule="auto"/>
        <w:jc w:val="both"/>
        <w:rPr>
          <w:sz w:val="22"/>
          <w:szCs w:val="22"/>
        </w:rPr>
      </w:pPr>
      <w:r w:rsidRPr="00AE78A2">
        <w:rPr>
          <w:sz w:val="22"/>
          <w:szCs w:val="22"/>
        </w:rPr>
        <w:t xml:space="preserve">Die Botschaft dieser Hip-Hop-Performance ist schnell erfasst: Die braven Kinder aus gutem Hause, die in guten Schulen lernen, sind gar nicht so brav. Sie machen Ärger und gehen aufs Ganze wie die Helden kalifornischer Gangsta-Musikvideos, werfen das Geld von Mami und Papi zum Fenster hinaus und sind dabei von dem mitgenutzten Wohlstand der Eltern unglaublich frustriert. Und eigentlich möchten sie jemand anderes sein, wie Mata am Ende seines Stückes schreit, nämlich nicht Kinderchen der oberen Mittelklasse, sondern böse Jungs aus den Plattenbauten, aus den gesellschaftlichen Niederungen, für die Hip-Hop das eigentliche Ausdrucksmittel ist. </w:t>
      </w:r>
    </w:p>
    <w:p w14:paraId="6F015B16" w14:textId="270407C6" w:rsidR="003A7517" w:rsidRPr="00AE78A2" w:rsidRDefault="00AE78A2" w:rsidP="00AE78A2">
      <w:pPr>
        <w:spacing w:after="0" w:line="240" w:lineRule="auto"/>
        <w:jc w:val="both"/>
        <w:rPr>
          <w:rFonts w:ascii="Times New Roman" w:hAnsi="Times New Roman"/>
          <w:i/>
          <w:sz w:val="22"/>
          <w:szCs w:val="22"/>
        </w:rPr>
      </w:pPr>
      <w:r w:rsidRPr="00AE78A2">
        <w:rPr>
          <w:sz w:val="22"/>
          <w:szCs w:val="22"/>
        </w:rPr>
        <w:t>Matas Darbietung und das mediale Rauschen, das sie in Polen hervorrief, sind der Schlüssel zum Verständnis erstens des Geisteszustands der polnischen Jugend und zweitens des Zustands der Beziehungen zwischen den Teenagern und jungen Erwachsenen von heute und ihren Eltern, deren Jugend in den 1990er Jahren lag. Allerdings soll an dieser Stelle gleich unterstrichen werden, dass fast alle in den Medien gemachten Aussagen zum Thema Mata und Patointeligencja, auch die Aussagen von "Experten für das Verstehen junger Menschen", zwei Fehler beinhalten. Erstens, dass die Jugend in Polen generell beginnt, sich zu widersetzen, und zweitens, dass zwischen der Jugend und ihren Eltern ein Generationenkonflikt wächst. Indessen ist weder das erste noch das zweite richtig. Und enger gefasst: Wenn irgendjemand in Polen aufbegehrt, dann sind das keineswegs die Teenager oder Studenten gegen die Elterngeneration. Eher sind es manche jüngeren Erwachsene im Alter von 30+ aus der großstädtischen Mittelklasse, die gegen den Ausschluss eines Teils von ihnen aus dem liberalen Wirtschaftssystem sind, das noch aus der Zeit der polnischen Transformationsphase stammt, sowie jüngere Frauen, die gegen die altbackene, konservative, patriarchale Politik protestieren, der es in Polen in post-patriarchalen Zeiten unerwartet gut geht. Kurz und gut – die Konflikte in Polen Anno Domini 2020 werden keineswegs von generationellen Unterschieden bestimmt, sondern eher von unbefriedigten Interessen in Kategorien wie gesellschaftliche Klasse oder Geschlecht.</w:t>
      </w:r>
    </w:p>
    <w:p w14:paraId="11C3D73F" w14:textId="55EC8B4E" w:rsidR="00AE78A2" w:rsidRPr="006526E6" w:rsidRDefault="00AE78A2" w:rsidP="003A7517">
      <w:pPr>
        <w:spacing w:after="0" w:line="240" w:lineRule="auto"/>
        <w:rPr>
          <w:rFonts w:cs="Arial"/>
          <w:i/>
          <w:szCs w:val="20"/>
        </w:rPr>
      </w:pPr>
      <w:r w:rsidRPr="006526E6">
        <w:rPr>
          <w:rFonts w:cs="Arial"/>
          <w:i/>
          <w:szCs w:val="20"/>
        </w:rPr>
        <w:t>Aus:</w:t>
      </w:r>
      <w:r w:rsidRPr="006526E6">
        <w:rPr>
          <w:szCs w:val="20"/>
        </w:rPr>
        <w:t xml:space="preserve"> </w:t>
      </w:r>
      <w:hyperlink r:id="rId8" w:history="1">
        <w:r w:rsidR="009C7267" w:rsidRPr="006526E6">
          <w:rPr>
            <w:rStyle w:val="Hyperlink"/>
            <w:rFonts w:cs="Arial"/>
            <w:i/>
            <w:szCs w:val="20"/>
          </w:rPr>
          <w:t>https://www.laender-analysen.de/polen-analysen/252/die-jugend-in-polen-2020-lifestyle-statt-aufruhr/</w:t>
        </w:r>
      </w:hyperlink>
      <w:r w:rsidR="00305858" w:rsidRPr="006526E6">
        <w:rPr>
          <w:rFonts w:cs="Arial"/>
          <w:i/>
          <w:szCs w:val="20"/>
        </w:rPr>
        <w:t>, 3.3.2020</w:t>
      </w:r>
    </w:p>
    <w:p w14:paraId="5779D569" w14:textId="77DE2487" w:rsidR="009C7267" w:rsidRDefault="009C7267" w:rsidP="003A7517">
      <w:pPr>
        <w:spacing w:after="0" w:line="240" w:lineRule="auto"/>
        <w:rPr>
          <w:rFonts w:cs="Arial"/>
          <w:i/>
          <w:sz w:val="22"/>
          <w:szCs w:val="22"/>
        </w:rPr>
      </w:pPr>
      <w:r>
        <w:rPr>
          <w:rFonts w:cs="Arial"/>
          <w:i/>
          <w:sz w:val="22"/>
          <w:szCs w:val="22"/>
        </w:rPr>
        <w:t>* übersetzt in etwa „</w:t>
      </w:r>
      <w:r>
        <w:t>pathologisch, also krankhaft veränderte Bildungsschicht“</w:t>
      </w:r>
    </w:p>
    <w:p w14:paraId="202C3985" w14:textId="60AAEFB9" w:rsidR="009C7267" w:rsidRDefault="009C7267" w:rsidP="003A7517">
      <w:pPr>
        <w:spacing w:after="0" w:line="240" w:lineRule="auto"/>
        <w:rPr>
          <w:rFonts w:cs="Arial"/>
          <w:i/>
          <w:sz w:val="22"/>
          <w:szCs w:val="22"/>
        </w:rPr>
      </w:pPr>
    </w:p>
    <w:p w14:paraId="05E6451A" w14:textId="5BA75B23" w:rsidR="003A7517" w:rsidRPr="004A59DD" w:rsidRDefault="003A7517" w:rsidP="003A7517">
      <w:pPr>
        <w:spacing w:after="0" w:line="240" w:lineRule="auto"/>
        <w:rPr>
          <w:rFonts w:cs="Arial"/>
          <w:i/>
          <w:szCs w:val="20"/>
        </w:rPr>
      </w:pPr>
      <w:r w:rsidRPr="004A59DD">
        <w:rPr>
          <w:rFonts w:cs="Arial"/>
          <w:i/>
          <w:szCs w:val="20"/>
        </w:rPr>
        <w:t>Aufgaben:</w:t>
      </w:r>
    </w:p>
    <w:p w14:paraId="640028ED" w14:textId="18BC947B" w:rsidR="003A7517" w:rsidRPr="008B0631" w:rsidRDefault="10E482F6" w:rsidP="10E482F6">
      <w:pPr>
        <w:pStyle w:val="Listenabsatz"/>
        <w:numPr>
          <w:ilvl w:val="0"/>
          <w:numId w:val="17"/>
        </w:numPr>
        <w:spacing w:after="0" w:line="240" w:lineRule="auto"/>
        <w:rPr>
          <w:rFonts w:cs="Arial"/>
          <w:i/>
          <w:iCs/>
        </w:rPr>
      </w:pPr>
      <w:r w:rsidRPr="10E482F6">
        <w:rPr>
          <w:rFonts w:cs="Arial"/>
          <w:i/>
          <w:iCs/>
        </w:rPr>
        <w:t>Hören Sie sich den Song “Patointelligencja” von Mata an und lesen sie die deutsche Übersetzung des Textes (s.u.). Fassen Sie die Aussage des Textes zusammen und diskutieren Sie, inwieweit sie dieses Phänomen auch aus Deutschland kennen.</w:t>
      </w:r>
    </w:p>
    <w:p w14:paraId="6AB8FEEF" w14:textId="08A0DCEF" w:rsidR="004A59DD" w:rsidRPr="00B42BA1" w:rsidRDefault="00EF160A" w:rsidP="00B42BA1">
      <w:pPr>
        <w:pStyle w:val="Listenabsatz"/>
        <w:numPr>
          <w:ilvl w:val="0"/>
          <w:numId w:val="17"/>
        </w:numPr>
        <w:spacing w:after="0" w:line="240" w:lineRule="auto"/>
        <w:rPr>
          <w:rFonts w:cs="Arial"/>
          <w:i/>
          <w:szCs w:val="20"/>
        </w:rPr>
      </w:pPr>
      <w:r w:rsidRPr="004A59DD">
        <w:rPr>
          <w:rFonts w:cs="Arial"/>
          <w:i/>
          <w:szCs w:val="20"/>
        </w:rPr>
        <w:t xml:space="preserve">Welche Gründe führt der </w:t>
      </w:r>
      <w:r w:rsidR="00370F62" w:rsidRPr="004A59DD">
        <w:rPr>
          <w:rFonts w:cs="Arial"/>
          <w:i/>
          <w:szCs w:val="20"/>
        </w:rPr>
        <w:t>Tomasz Szlendak in seinem Text an, weshalb ein Teil der Jugend in Polen kein Interesse an Protesten und Aufbegehren gegen Missstände hat?</w:t>
      </w:r>
      <w:bookmarkStart w:id="0" w:name="_GoBack"/>
      <w:bookmarkEnd w:id="0"/>
    </w:p>
    <w:sectPr w:rsidR="004A59DD" w:rsidRPr="00B42BA1" w:rsidSect="00B23EAD">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74247" w14:textId="77777777" w:rsidR="000F2EAC" w:rsidRDefault="000F2EAC">
      <w:r>
        <w:separator/>
      </w:r>
    </w:p>
    <w:p w14:paraId="4D1675E9" w14:textId="77777777" w:rsidR="000F2EAC" w:rsidRDefault="000F2EAC"/>
    <w:p w14:paraId="71B641FF" w14:textId="77777777" w:rsidR="000F2EAC" w:rsidRDefault="000F2EAC"/>
    <w:p w14:paraId="780ECDC4" w14:textId="77777777" w:rsidR="000F2EAC" w:rsidRDefault="000F2EAC"/>
    <w:p w14:paraId="6AF8DB66" w14:textId="77777777" w:rsidR="000F2EAC" w:rsidRDefault="000F2EAC"/>
    <w:p w14:paraId="6805DA5A" w14:textId="77777777" w:rsidR="000F2EAC" w:rsidRDefault="000F2EAC"/>
    <w:p w14:paraId="4396AA1A" w14:textId="77777777" w:rsidR="000F2EAC" w:rsidRDefault="000F2EAC"/>
    <w:p w14:paraId="06088782" w14:textId="77777777" w:rsidR="000F2EAC" w:rsidRDefault="000F2EAC"/>
  </w:endnote>
  <w:endnote w:type="continuationSeparator" w:id="0">
    <w:p w14:paraId="7D40491D" w14:textId="77777777" w:rsidR="000F2EAC" w:rsidRDefault="000F2EAC">
      <w:r>
        <w:continuationSeparator/>
      </w:r>
    </w:p>
    <w:p w14:paraId="2641CADC" w14:textId="77777777" w:rsidR="000F2EAC" w:rsidRDefault="000F2EAC"/>
    <w:p w14:paraId="45100DFF" w14:textId="77777777" w:rsidR="000F2EAC" w:rsidRDefault="000F2EAC"/>
    <w:p w14:paraId="13F5D2B2" w14:textId="77777777" w:rsidR="000F2EAC" w:rsidRDefault="000F2EAC"/>
    <w:p w14:paraId="58A0AF15" w14:textId="77777777" w:rsidR="000F2EAC" w:rsidRDefault="000F2EAC"/>
    <w:p w14:paraId="2769B037" w14:textId="77777777" w:rsidR="000F2EAC" w:rsidRDefault="000F2EAC"/>
    <w:p w14:paraId="1C9A03ED" w14:textId="77777777" w:rsidR="000F2EAC" w:rsidRDefault="000F2EAC"/>
    <w:p w14:paraId="5B955BAF" w14:textId="77777777" w:rsidR="000F2EAC" w:rsidRDefault="000F2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060B3" w14:textId="77777777" w:rsidR="00360231" w:rsidRDefault="00360231" w:rsidP="00E44005">
    <w:r>
      <w:fldChar w:fldCharType="begin"/>
    </w:r>
    <w:r>
      <w:instrText xml:space="preserve">PAGE  </w:instrText>
    </w:r>
    <w:r>
      <w:fldChar w:fldCharType="separate"/>
    </w:r>
    <w:r>
      <w:rPr>
        <w:noProof/>
      </w:rPr>
      <w:t>5</w:t>
    </w:r>
    <w:r>
      <w:fldChar w:fldCharType="end"/>
    </w:r>
  </w:p>
  <w:p w14:paraId="1AAA9B08" w14:textId="77777777" w:rsidR="00360231" w:rsidRDefault="00360231" w:rsidP="00E44005"/>
  <w:p w14:paraId="1E0A39E1" w14:textId="77777777" w:rsidR="00360231" w:rsidRDefault="00360231"/>
  <w:p w14:paraId="095B3A84" w14:textId="77777777" w:rsidR="00360231" w:rsidRDefault="00360231"/>
  <w:p w14:paraId="0BE0A243" w14:textId="77777777" w:rsidR="00360231" w:rsidRDefault="00360231"/>
  <w:p w14:paraId="43BDA2AE" w14:textId="77777777" w:rsidR="00360231" w:rsidRDefault="00360231"/>
  <w:p w14:paraId="5D16CBD8" w14:textId="77777777" w:rsidR="00360231" w:rsidRDefault="00360231"/>
  <w:p w14:paraId="4E97071E" w14:textId="77777777" w:rsidR="00360231" w:rsidRDefault="00360231"/>
  <w:p w14:paraId="12F8E816" w14:textId="77777777" w:rsidR="00360231" w:rsidRDefault="00360231"/>
  <w:p w14:paraId="71EC53D4" w14:textId="77777777" w:rsidR="00360231" w:rsidRDefault="00360231"/>
  <w:p w14:paraId="1258E2EE" w14:textId="77777777" w:rsidR="00360231" w:rsidRDefault="00360231"/>
  <w:p w14:paraId="77068220" w14:textId="77777777" w:rsidR="00360231" w:rsidRDefault="003602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360231" w14:paraId="03D5C3B9" w14:textId="77777777" w:rsidTr="10E482F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360231" w14:paraId="63A4886F" w14:textId="77777777" w:rsidTr="10E482F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360231" w14:paraId="51B15F71" w14:textId="77777777" w:rsidTr="10E482F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360231" w14:paraId="407969E0" w14:textId="77777777" w:rsidTr="10E482F6">
                        <w:trPr>
                          <w:trHeight w:val="132"/>
                        </w:trPr>
                        <w:tc>
                          <w:tcPr>
                            <w:tcW w:w="1919" w:type="dxa"/>
                          </w:tcPr>
                          <w:p w14:paraId="51ED2997" w14:textId="77777777" w:rsidR="00360231" w:rsidRPr="00D442D6" w:rsidRDefault="00360231" w:rsidP="009F1273">
                            <w:pPr>
                              <w:spacing w:after="0"/>
                              <w:rPr>
                                <w:rFonts w:ascii="Times New Roman" w:hAnsi="Times New Roman"/>
                                <w:sz w:val="16"/>
                                <w:szCs w:val="16"/>
                              </w:rPr>
                            </w:pPr>
                            <w:r>
                              <w:rPr>
                                <w:noProof/>
                              </w:rPr>
                              <w:drawing>
                                <wp:inline distT="0" distB="0" distL="0" distR="0" wp14:anchorId="60D8CDB0" wp14:editId="2A7873F1">
                                  <wp:extent cx="1238250" cy="533400"/>
                                  <wp:effectExtent l="0" t="0" r="0" b="0"/>
                                  <wp:docPr id="356180869"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1238250" cy="533400"/>
                                          </a:xfrm>
                                          <a:prstGeom prst="rect">
                                            <a:avLst/>
                                          </a:prstGeom>
                                        </pic:spPr>
                                      </pic:pic>
                                    </a:graphicData>
                                  </a:graphic>
                                </wp:inline>
                              </w:drawing>
                            </w:r>
                          </w:p>
                        </w:tc>
                        <w:tc>
                          <w:tcPr>
                            <w:tcW w:w="4519" w:type="dxa"/>
                          </w:tcPr>
                          <w:p w14:paraId="12616E9C" w14:textId="77777777" w:rsidR="00360231" w:rsidRPr="00D442D6" w:rsidRDefault="00360231"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3EDD079A" w14:textId="77777777" w:rsidR="00360231" w:rsidRPr="00D442D6" w:rsidRDefault="00360231"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285D89">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285D89">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14:paraId="0CDF826E" w14:textId="77777777" w:rsidR="00360231" w:rsidRPr="00D442D6" w:rsidRDefault="00360231" w:rsidP="009F1273">
                      <w:pPr>
                        <w:spacing w:after="0"/>
                        <w:rPr>
                          <w:rFonts w:ascii="Times New Roman" w:hAnsi="Times New Roman"/>
                          <w:sz w:val="16"/>
                          <w:szCs w:val="16"/>
                        </w:rPr>
                      </w:pPr>
                    </w:p>
                  </w:tc>
                  <w:tc>
                    <w:tcPr>
                      <w:tcW w:w="4519" w:type="dxa"/>
                    </w:tcPr>
                    <w:p w14:paraId="759B7772" w14:textId="77777777" w:rsidR="00360231" w:rsidRPr="00D442D6" w:rsidRDefault="00360231" w:rsidP="009F1273">
                      <w:pPr>
                        <w:pStyle w:val="RahmenFuzeile"/>
                        <w:jc w:val="center"/>
                        <w:rPr>
                          <w:rFonts w:ascii="Times New Roman" w:hAnsi="Times New Roman"/>
                          <w:szCs w:val="16"/>
                        </w:rPr>
                      </w:pPr>
                    </w:p>
                  </w:tc>
                  <w:tc>
                    <w:tcPr>
                      <w:tcW w:w="2861" w:type="dxa"/>
                    </w:tcPr>
                    <w:p w14:paraId="6842472C" w14:textId="77777777" w:rsidR="00360231" w:rsidRPr="00D442D6" w:rsidRDefault="00360231" w:rsidP="009F1273">
                      <w:pPr>
                        <w:pStyle w:val="RahmenFuzeile"/>
                        <w:jc w:val="right"/>
                        <w:rPr>
                          <w:rFonts w:ascii="Times New Roman" w:hAnsi="Times New Roman"/>
                          <w:szCs w:val="16"/>
                        </w:rPr>
                      </w:pPr>
                    </w:p>
                  </w:tc>
                </w:tr>
              </w:tbl>
              <w:p w14:paraId="1CA74094" w14:textId="77777777" w:rsidR="00360231" w:rsidRPr="00D442D6" w:rsidRDefault="00360231" w:rsidP="009F1273">
                <w:pPr>
                  <w:spacing w:after="0"/>
                  <w:rPr>
                    <w:rFonts w:ascii="Times New Roman" w:hAnsi="Times New Roman"/>
                    <w:sz w:val="16"/>
                    <w:szCs w:val="16"/>
                  </w:rPr>
                </w:pPr>
              </w:p>
            </w:tc>
            <w:tc>
              <w:tcPr>
                <w:tcW w:w="4519" w:type="dxa"/>
              </w:tcPr>
              <w:p w14:paraId="57652F07" w14:textId="77777777" w:rsidR="00360231" w:rsidRPr="00D442D6" w:rsidRDefault="00360231" w:rsidP="009F1273">
                <w:pPr>
                  <w:pStyle w:val="RahmenFuzeile"/>
                  <w:jc w:val="center"/>
                  <w:rPr>
                    <w:rFonts w:ascii="Times New Roman" w:hAnsi="Times New Roman"/>
                    <w:szCs w:val="16"/>
                  </w:rPr>
                </w:pPr>
              </w:p>
            </w:tc>
            <w:tc>
              <w:tcPr>
                <w:tcW w:w="2861" w:type="dxa"/>
              </w:tcPr>
              <w:p w14:paraId="5FCA0166" w14:textId="77777777" w:rsidR="00360231" w:rsidRPr="00D442D6" w:rsidRDefault="00360231" w:rsidP="009F1273">
                <w:pPr>
                  <w:pStyle w:val="RahmenFuzeile"/>
                  <w:jc w:val="right"/>
                  <w:rPr>
                    <w:rFonts w:ascii="Times New Roman" w:hAnsi="Times New Roman"/>
                    <w:szCs w:val="16"/>
                  </w:rPr>
                </w:pPr>
              </w:p>
            </w:tc>
          </w:tr>
        </w:tbl>
        <w:p w14:paraId="3A12F71F" w14:textId="77777777" w:rsidR="00360231" w:rsidRPr="00D442D6" w:rsidRDefault="00360231" w:rsidP="00383D1A">
          <w:pPr>
            <w:spacing w:after="0"/>
            <w:rPr>
              <w:rFonts w:ascii="Times New Roman" w:hAnsi="Times New Roman"/>
              <w:sz w:val="16"/>
              <w:szCs w:val="16"/>
            </w:rPr>
          </w:pPr>
        </w:p>
      </w:tc>
      <w:tc>
        <w:tcPr>
          <w:tcW w:w="4519" w:type="dxa"/>
        </w:tcPr>
        <w:p w14:paraId="049F3037" w14:textId="77777777" w:rsidR="00360231" w:rsidRPr="00D442D6" w:rsidRDefault="00360231" w:rsidP="00C67B21">
          <w:pPr>
            <w:pStyle w:val="RahmenFuzeile"/>
            <w:jc w:val="center"/>
            <w:rPr>
              <w:rFonts w:ascii="Times New Roman" w:hAnsi="Times New Roman"/>
              <w:szCs w:val="16"/>
            </w:rPr>
          </w:pPr>
        </w:p>
      </w:tc>
      <w:tc>
        <w:tcPr>
          <w:tcW w:w="2861" w:type="dxa"/>
        </w:tcPr>
        <w:p w14:paraId="6A095A30" w14:textId="77777777" w:rsidR="00360231" w:rsidRPr="00D442D6" w:rsidRDefault="00360231"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8F563" w14:textId="77777777" w:rsidR="000F2EAC" w:rsidRDefault="000F2EAC">
      <w:r>
        <w:separator/>
      </w:r>
    </w:p>
    <w:p w14:paraId="28FAAD5C" w14:textId="77777777" w:rsidR="000F2EAC" w:rsidRDefault="000F2EAC"/>
    <w:p w14:paraId="33D96675" w14:textId="77777777" w:rsidR="000F2EAC" w:rsidRDefault="000F2EAC"/>
    <w:p w14:paraId="363C6DA5" w14:textId="77777777" w:rsidR="000F2EAC" w:rsidRDefault="000F2EAC"/>
    <w:p w14:paraId="4747364C" w14:textId="77777777" w:rsidR="000F2EAC" w:rsidRDefault="000F2EAC"/>
    <w:p w14:paraId="11FAD5E8" w14:textId="77777777" w:rsidR="000F2EAC" w:rsidRDefault="000F2EAC"/>
    <w:p w14:paraId="5EECE605" w14:textId="77777777" w:rsidR="000F2EAC" w:rsidRDefault="000F2EAC"/>
    <w:p w14:paraId="41412542" w14:textId="77777777" w:rsidR="000F2EAC" w:rsidRDefault="000F2EAC"/>
  </w:footnote>
  <w:footnote w:type="continuationSeparator" w:id="0">
    <w:p w14:paraId="41CE7B47" w14:textId="77777777" w:rsidR="000F2EAC" w:rsidRDefault="000F2EAC">
      <w:r>
        <w:continuationSeparator/>
      </w:r>
    </w:p>
    <w:p w14:paraId="295C3B78" w14:textId="77777777" w:rsidR="000F2EAC" w:rsidRDefault="000F2EAC"/>
    <w:p w14:paraId="52623AEB" w14:textId="77777777" w:rsidR="000F2EAC" w:rsidRDefault="000F2EAC"/>
    <w:p w14:paraId="1D7B186C" w14:textId="77777777" w:rsidR="000F2EAC" w:rsidRDefault="000F2EAC"/>
    <w:p w14:paraId="1664B2EA" w14:textId="77777777" w:rsidR="000F2EAC" w:rsidRDefault="000F2EAC"/>
    <w:p w14:paraId="30308005" w14:textId="77777777" w:rsidR="000F2EAC" w:rsidRDefault="000F2EAC"/>
    <w:p w14:paraId="4FABFE75" w14:textId="77777777" w:rsidR="000F2EAC" w:rsidRDefault="000F2EAC"/>
    <w:p w14:paraId="144DA2A7" w14:textId="77777777" w:rsidR="000F2EAC" w:rsidRDefault="000F2E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BDC5A" w14:textId="77777777" w:rsidR="00360231" w:rsidRDefault="00360231">
    <w:pPr>
      <w:pStyle w:val="Kopfzeile"/>
    </w:pPr>
  </w:p>
  <w:p w14:paraId="0CC151EE" w14:textId="77777777" w:rsidR="00360231" w:rsidRDefault="00360231"/>
  <w:p w14:paraId="6F70DAE5" w14:textId="77777777" w:rsidR="00360231" w:rsidRDefault="00360231"/>
  <w:p w14:paraId="578A6F50" w14:textId="77777777" w:rsidR="00360231" w:rsidRDefault="00360231"/>
  <w:p w14:paraId="74DD2E18" w14:textId="77777777" w:rsidR="00360231" w:rsidRDefault="00360231"/>
  <w:p w14:paraId="643E4D58" w14:textId="77777777" w:rsidR="00360231" w:rsidRDefault="00360231"/>
  <w:p w14:paraId="452A2846" w14:textId="77777777" w:rsidR="00360231" w:rsidRDefault="00360231"/>
  <w:p w14:paraId="7D57D034" w14:textId="77777777" w:rsidR="00360231" w:rsidRDefault="003602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360231" w14:paraId="0D03A9C1" w14:textId="77777777" w:rsidTr="004904AF">
      <w:trPr>
        <w:trHeight w:val="272"/>
      </w:trPr>
      <w:tc>
        <w:tcPr>
          <w:tcW w:w="6521" w:type="dxa"/>
        </w:tcPr>
        <w:p w14:paraId="77DAA719" w14:textId="2A5F6AB1" w:rsidR="00360231" w:rsidRPr="00650060" w:rsidRDefault="00360231" w:rsidP="00650060">
          <w:pPr>
            <w:pStyle w:val="0berschrift4"/>
          </w:pPr>
          <w:r>
            <w:rPr>
              <w:noProof/>
            </w:rPr>
            <mc:AlternateContent>
              <mc:Choice Requires="wps">
                <w:drawing>
                  <wp:anchor distT="0" distB="0" distL="114300" distR="114300" simplePos="0" relativeHeight="251657728" behindDoc="0" locked="0" layoutInCell="1" allowOverlap="1" wp14:anchorId="5661576C" wp14:editId="6F63C065">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CFAB0" w14:textId="77777777" w:rsidR="00360231" w:rsidRDefault="0036023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8B5D4CD">
                  <v:shapetype id="_x0000_t202" coordsize="21600,21600" o:spt="202" path="m,l,21600r21600,l21600,xe" w14:anchorId="5661576C">
                    <v:stroke joinstyle="miter"/>
                    <v:path gradientshapeok="t" o:connecttype="rect"/>
                  </v:shapetype>
                  <v:shape id="Text Box 104"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v:textbox style="layout-flow:vertical;mso-layout-flow-alt:bottom-to-top" inset="0,0,0,0">
                      <w:txbxContent>
                        <w:p w:rsidR="00360231" w:rsidP="00EE4AFB" w:rsidRDefault="00360231" w14:paraId="72A3D3EC" w14:textId="77777777">
                          <w:pPr>
                            <w:pStyle w:val="RahmenCopyrightvermerk"/>
                            <w:jc w:val="left"/>
                            <w:rPr>
                              <w:rFonts w:cs="Arial"/>
                            </w:rPr>
                          </w:pPr>
                        </w:p>
                      </w:txbxContent>
                    </v:textbox>
                    <w10:wrap anchorx="margin"/>
                  </v:shape>
                </w:pict>
              </mc:Fallback>
            </mc:AlternateContent>
          </w:r>
          <w:r w:rsidR="00066E70">
            <w:t>Gesellschaft im Wandel</w:t>
          </w:r>
        </w:p>
      </w:tc>
      <w:tc>
        <w:tcPr>
          <w:tcW w:w="3192" w:type="dxa"/>
          <w:gridSpan w:val="2"/>
        </w:tcPr>
        <w:p w14:paraId="1A496711" w14:textId="77777777" w:rsidR="00360231" w:rsidRPr="00650060" w:rsidRDefault="00360231" w:rsidP="004904AF">
          <w:pPr>
            <w:pStyle w:val="0berschrift4"/>
          </w:pPr>
          <w:r w:rsidRPr="004B7716">
            <w:rPr>
              <w:b/>
            </w:rPr>
            <w:t>Politik und Gesellschaft</w:t>
          </w:r>
          <w:r w:rsidRPr="00650060">
            <w:rPr>
              <w:rStyle w:val="RahmenSymbol"/>
            </w:rPr>
            <w:t></w:t>
          </w:r>
        </w:p>
      </w:tc>
    </w:tr>
    <w:tr w:rsidR="00360231" w14:paraId="48A3466E" w14:textId="77777777" w:rsidTr="0003613B">
      <w:trPr>
        <w:trHeight w:val="272"/>
      </w:trPr>
      <w:tc>
        <w:tcPr>
          <w:tcW w:w="8714" w:type="dxa"/>
          <w:gridSpan w:val="2"/>
        </w:tcPr>
        <w:p w14:paraId="60941BE4" w14:textId="77777777" w:rsidR="00360231" w:rsidRPr="002833C2" w:rsidRDefault="00360231" w:rsidP="0003613B">
          <w:pPr>
            <w:pStyle w:val="1Standardflietext"/>
            <w:tabs>
              <w:tab w:val="left" w:pos="2100"/>
            </w:tabs>
            <w:spacing w:after="0"/>
            <w:rPr>
              <w:i/>
            </w:rPr>
          </w:pPr>
          <w:r>
            <w:rPr>
              <w:i/>
            </w:rPr>
            <w:tab/>
          </w:r>
        </w:p>
      </w:tc>
      <w:tc>
        <w:tcPr>
          <w:tcW w:w="999" w:type="dxa"/>
        </w:tcPr>
        <w:p w14:paraId="2CFEDE4F" w14:textId="77777777" w:rsidR="00360231" w:rsidRPr="002833C2" w:rsidRDefault="00360231" w:rsidP="0003613B">
          <w:pPr>
            <w:pStyle w:val="RahmenKopfzeilerechts"/>
            <w:rPr>
              <w:rStyle w:val="RahmenKopfzeilerechtsZchnZchn"/>
              <w:i/>
            </w:rPr>
          </w:pPr>
        </w:p>
      </w:tc>
    </w:tr>
  </w:tbl>
  <w:p w14:paraId="3AD1B99C" w14:textId="77777777" w:rsidR="00360231" w:rsidRDefault="00360231"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AF60D2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2A07B2"/>
    <w:multiLevelType w:val="hybridMultilevel"/>
    <w:tmpl w:val="F7FE8302"/>
    <w:lvl w:ilvl="0" w:tplc="B89E0F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239E18A4"/>
    <w:multiLevelType w:val="hybridMultilevel"/>
    <w:tmpl w:val="745EC0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4178A4"/>
    <w:multiLevelType w:val="hybridMultilevel"/>
    <w:tmpl w:val="B9EE83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F52922"/>
    <w:multiLevelType w:val="hybridMultilevel"/>
    <w:tmpl w:val="5C5A60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6"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44579A"/>
    <w:multiLevelType w:val="hybridMultilevel"/>
    <w:tmpl w:val="59F6B0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3075F1"/>
    <w:multiLevelType w:val="hybridMultilevel"/>
    <w:tmpl w:val="0C9C0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B05921"/>
    <w:multiLevelType w:val="hybridMultilevel"/>
    <w:tmpl w:val="8280FE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6CC481A"/>
    <w:multiLevelType w:val="hybridMultilevel"/>
    <w:tmpl w:val="048E0FE0"/>
    <w:lvl w:ilvl="0" w:tplc="B04A8D44">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A001523"/>
    <w:multiLevelType w:val="hybridMultilevel"/>
    <w:tmpl w:val="B4D86AD6"/>
    <w:lvl w:ilvl="0" w:tplc="0F964642">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6"/>
  </w:num>
  <w:num w:numId="4">
    <w:abstractNumId w:val="11"/>
  </w:num>
  <w:num w:numId="5">
    <w:abstractNumId w:val="16"/>
  </w:num>
  <w:num w:numId="6">
    <w:abstractNumId w:val="9"/>
  </w:num>
  <w:num w:numId="7">
    <w:abstractNumId w:val="5"/>
  </w:num>
  <w:num w:numId="8">
    <w:abstractNumId w:val="17"/>
  </w:num>
  <w:num w:numId="9">
    <w:abstractNumId w:val="4"/>
  </w:num>
  <w:num w:numId="10">
    <w:abstractNumId w:val="3"/>
  </w:num>
  <w:num w:numId="11">
    <w:abstractNumId w:val="7"/>
  </w:num>
  <w:num w:numId="12">
    <w:abstractNumId w:val="1"/>
  </w:num>
  <w:num w:numId="13">
    <w:abstractNumId w:val="12"/>
  </w:num>
  <w:num w:numId="14">
    <w:abstractNumId w:val="15"/>
  </w:num>
  <w:num w:numId="15">
    <w:abstractNumId w:val="14"/>
  </w:num>
  <w:num w:numId="16">
    <w:abstractNumId w:val="0"/>
  </w:num>
  <w:num w:numId="17">
    <w:abstractNumId w:val="2"/>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C6"/>
    <w:rsid w:val="000036D7"/>
    <w:rsid w:val="00004783"/>
    <w:rsid w:val="000079E7"/>
    <w:rsid w:val="00012FD5"/>
    <w:rsid w:val="0001336D"/>
    <w:rsid w:val="00021294"/>
    <w:rsid w:val="00026C0A"/>
    <w:rsid w:val="00026FB6"/>
    <w:rsid w:val="000270EA"/>
    <w:rsid w:val="00035908"/>
    <w:rsid w:val="0003613B"/>
    <w:rsid w:val="00041780"/>
    <w:rsid w:val="000434CE"/>
    <w:rsid w:val="00045648"/>
    <w:rsid w:val="000468DE"/>
    <w:rsid w:val="000525AE"/>
    <w:rsid w:val="0005433E"/>
    <w:rsid w:val="000564E4"/>
    <w:rsid w:val="0006254E"/>
    <w:rsid w:val="00062CB1"/>
    <w:rsid w:val="00063791"/>
    <w:rsid w:val="0006678C"/>
    <w:rsid w:val="00066E70"/>
    <w:rsid w:val="00070934"/>
    <w:rsid w:val="000720FC"/>
    <w:rsid w:val="00076C38"/>
    <w:rsid w:val="000777B6"/>
    <w:rsid w:val="000819A0"/>
    <w:rsid w:val="000922CE"/>
    <w:rsid w:val="00092C6C"/>
    <w:rsid w:val="0009359D"/>
    <w:rsid w:val="00096B03"/>
    <w:rsid w:val="000A6685"/>
    <w:rsid w:val="000B2E8B"/>
    <w:rsid w:val="000B3C49"/>
    <w:rsid w:val="000B5117"/>
    <w:rsid w:val="000C6C75"/>
    <w:rsid w:val="000D242E"/>
    <w:rsid w:val="000D27A6"/>
    <w:rsid w:val="000D2DE4"/>
    <w:rsid w:val="000D7A7D"/>
    <w:rsid w:val="000E0DE3"/>
    <w:rsid w:val="000E12E0"/>
    <w:rsid w:val="000E238F"/>
    <w:rsid w:val="000E27EF"/>
    <w:rsid w:val="000E3A0F"/>
    <w:rsid w:val="000E3D24"/>
    <w:rsid w:val="000E42F5"/>
    <w:rsid w:val="000E528E"/>
    <w:rsid w:val="000F107F"/>
    <w:rsid w:val="000F1FA6"/>
    <w:rsid w:val="000F21D8"/>
    <w:rsid w:val="000F2509"/>
    <w:rsid w:val="000F2EAC"/>
    <w:rsid w:val="000F50A8"/>
    <w:rsid w:val="000F7CB4"/>
    <w:rsid w:val="00107625"/>
    <w:rsid w:val="00114C43"/>
    <w:rsid w:val="00120812"/>
    <w:rsid w:val="00121293"/>
    <w:rsid w:val="00121AAD"/>
    <w:rsid w:val="00127484"/>
    <w:rsid w:val="001320BC"/>
    <w:rsid w:val="0013329D"/>
    <w:rsid w:val="001375F6"/>
    <w:rsid w:val="00137907"/>
    <w:rsid w:val="0014005F"/>
    <w:rsid w:val="0014256E"/>
    <w:rsid w:val="00144E39"/>
    <w:rsid w:val="00146FFD"/>
    <w:rsid w:val="00147183"/>
    <w:rsid w:val="001506D1"/>
    <w:rsid w:val="001568E6"/>
    <w:rsid w:val="00156BCB"/>
    <w:rsid w:val="00161CAE"/>
    <w:rsid w:val="001624A8"/>
    <w:rsid w:val="0016339B"/>
    <w:rsid w:val="0016430F"/>
    <w:rsid w:val="00166762"/>
    <w:rsid w:val="001674F1"/>
    <w:rsid w:val="00174B9E"/>
    <w:rsid w:val="001843DE"/>
    <w:rsid w:val="00191234"/>
    <w:rsid w:val="00191331"/>
    <w:rsid w:val="00195BC8"/>
    <w:rsid w:val="0019678C"/>
    <w:rsid w:val="001A14AE"/>
    <w:rsid w:val="001A7F9F"/>
    <w:rsid w:val="001B3E83"/>
    <w:rsid w:val="001B3F46"/>
    <w:rsid w:val="001C1B23"/>
    <w:rsid w:val="001D0B1B"/>
    <w:rsid w:val="001D4D7D"/>
    <w:rsid w:val="001D59F6"/>
    <w:rsid w:val="001E07A0"/>
    <w:rsid w:val="001E1443"/>
    <w:rsid w:val="001E1C51"/>
    <w:rsid w:val="001E26DA"/>
    <w:rsid w:val="001E35C2"/>
    <w:rsid w:val="001E6769"/>
    <w:rsid w:val="001E7C56"/>
    <w:rsid w:val="001F1FE7"/>
    <w:rsid w:val="001F367B"/>
    <w:rsid w:val="001F572C"/>
    <w:rsid w:val="001F59B2"/>
    <w:rsid w:val="001F70F2"/>
    <w:rsid w:val="002017E5"/>
    <w:rsid w:val="0021125B"/>
    <w:rsid w:val="00213F0A"/>
    <w:rsid w:val="002143E3"/>
    <w:rsid w:val="00215422"/>
    <w:rsid w:val="002271F7"/>
    <w:rsid w:val="00231684"/>
    <w:rsid w:val="00231AC8"/>
    <w:rsid w:val="00231F30"/>
    <w:rsid w:val="002345E4"/>
    <w:rsid w:val="00235010"/>
    <w:rsid w:val="002369BD"/>
    <w:rsid w:val="0024442C"/>
    <w:rsid w:val="00244655"/>
    <w:rsid w:val="00245192"/>
    <w:rsid w:val="002464B0"/>
    <w:rsid w:val="002518DB"/>
    <w:rsid w:val="00251BD7"/>
    <w:rsid w:val="00252FA7"/>
    <w:rsid w:val="00253B0C"/>
    <w:rsid w:val="00255097"/>
    <w:rsid w:val="00257983"/>
    <w:rsid w:val="00257EB8"/>
    <w:rsid w:val="00261D70"/>
    <w:rsid w:val="00267D11"/>
    <w:rsid w:val="00276128"/>
    <w:rsid w:val="002771ED"/>
    <w:rsid w:val="00280069"/>
    <w:rsid w:val="00282D72"/>
    <w:rsid w:val="002833C2"/>
    <w:rsid w:val="00285D89"/>
    <w:rsid w:val="00287FC8"/>
    <w:rsid w:val="00290EDD"/>
    <w:rsid w:val="002910BD"/>
    <w:rsid w:val="00296A6D"/>
    <w:rsid w:val="002A285F"/>
    <w:rsid w:val="002A3A65"/>
    <w:rsid w:val="002A4899"/>
    <w:rsid w:val="002A6F66"/>
    <w:rsid w:val="002B0CBD"/>
    <w:rsid w:val="002B4F3B"/>
    <w:rsid w:val="002C2A03"/>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21AA"/>
    <w:rsid w:val="00303CDA"/>
    <w:rsid w:val="00304729"/>
    <w:rsid w:val="00304D6E"/>
    <w:rsid w:val="00305858"/>
    <w:rsid w:val="00305CB9"/>
    <w:rsid w:val="00307034"/>
    <w:rsid w:val="00311278"/>
    <w:rsid w:val="00315F6F"/>
    <w:rsid w:val="00325177"/>
    <w:rsid w:val="00334CF3"/>
    <w:rsid w:val="00334D06"/>
    <w:rsid w:val="00340C99"/>
    <w:rsid w:val="0034341F"/>
    <w:rsid w:val="00343F69"/>
    <w:rsid w:val="00344592"/>
    <w:rsid w:val="00347386"/>
    <w:rsid w:val="003524B3"/>
    <w:rsid w:val="00352A61"/>
    <w:rsid w:val="0035460B"/>
    <w:rsid w:val="00355522"/>
    <w:rsid w:val="00356A49"/>
    <w:rsid w:val="00360231"/>
    <w:rsid w:val="00362AF6"/>
    <w:rsid w:val="00365669"/>
    <w:rsid w:val="00370F62"/>
    <w:rsid w:val="00377201"/>
    <w:rsid w:val="00383233"/>
    <w:rsid w:val="00383D1A"/>
    <w:rsid w:val="00383FB9"/>
    <w:rsid w:val="00386141"/>
    <w:rsid w:val="00387FBF"/>
    <w:rsid w:val="0039208C"/>
    <w:rsid w:val="00395856"/>
    <w:rsid w:val="003A090D"/>
    <w:rsid w:val="003A2FC6"/>
    <w:rsid w:val="003A7517"/>
    <w:rsid w:val="003B16C7"/>
    <w:rsid w:val="003B2910"/>
    <w:rsid w:val="003B2D8B"/>
    <w:rsid w:val="003B6172"/>
    <w:rsid w:val="003B638C"/>
    <w:rsid w:val="003B7477"/>
    <w:rsid w:val="003C036E"/>
    <w:rsid w:val="003C3A6F"/>
    <w:rsid w:val="003C4647"/>
    <w:rsid w:val="003C5111"/>
    <w:rsid w:val="003C5CBE"/>
    <w:rsid w:val="003C6B13"/>
    <w:rsid w:val="003D2756"/>
    <w:rsid w:val="003D5D96"/>
    <w:rsid w:val="003D705F"/>
    <w:rsid w:val="003E1202"/>
    <w:rsid w:val="003E26FF"/>
    <w:rsid w:val="003E2862"/>
    <w:rsid w:val="003E29FB"/>
    <w:rsid w:val="003E2E7F"/>
    <w:rsid w:val="003E4DD2"/>
    <w:rsid w:val="003E5059"/>
    <w:rsid w:val="003E630C"/>
    <w:rsid w:val="003F19DC"/>
    <w:rsid w:val="003F2117"/>
    <w:rsid w:val="003F21D9"/>
    <w:rsid w:val="003F2BAA"/>
    <w:rsid w:val="003F367E"/>
    <w:rsid w:val="00403101"/>
    <w:rsid w:val="00403829"/>
    <w:rsid w:val="004042E1"/>
    <w:rsid w:val="00405080"/>
    <w:rsid w:val="00405508"/>
    <w:rsid w:val="0041242E"/>
    <w:rsid w:val="00413E34"/>
    <w:rsid w:val="0042027D"/>
    <w:rsid w:val="0042038D"/>
    <w:rsid w:val="00421F52"/>
    <w:rsid w:val="0042293A"/>
    <w:rsid w:val="00425D85"/>
    <w:rsid w:val="00425DEE"/>
    <w:rsid w:val="00430F3D"/>
    <w:rsid w:val="0043659F"/>
    <w:rsid w:val="00441489"/>
    <w:rsid w:val="00442223"/>
    <w:rsid w:val="0044301C"/>
    <w:rsid w:val="004430C0"/>
    <w:rsid w:val="004430F7"/>
    <w:rsid w:val="00445003"/>
    <w:rsid w:val="00445E73"/>
    <w:rsid w:val="004509DB"/>
    <w:rsid w:val="00450A3A"/>
    <w:rsid w:val="00451292"/>
    <w:rsid w:val="004544C7"/>
    <w:rsid w:val="00454670"/>
    <w:rsid w:val="004571E0"/>
    <w:rsid w:val="00460316"/>
    <w:rsid w:val="004613CD"/>
    <w:rsid w:val="004624C4"/>
    <w:rsid w:val="004627C4"/>
    <w:rsid w:val="00463984"/>
    <w:rsid w:val="00464BA1"/>
    <w:rsid w:val="00466BA5"/>
    <w:rsid w:val="00467675"/>
    <w:rsid w:val="00467754"/>
    <w:rsid w:val="00473918"/>
    <w:rsid w:val="00474115"/>
    <w:rsid w:val="00474204"/>
    <w:rsid w:val="004761EE"/>
    <w:rsid w:val="00477C69"/>
    <w:rsid w:val="00483551"/>
    <w:rsid w:val="00483EFD"/>
    <w:rsid w:val="00485666"/>
    <w:rsid w:val="004904AF"/>
    <w:rsid w:val="0049242E"/>
    <w:rsid w:val="00495876"/>
    <w:rsid w:val="00496EA9"/>
    <w:rsid w:val="004A5632"/>
    <w:rsid w:val="004A59DD"/>
    <w:rsid w:val="004A6C17"/>
    <w:rsid w:val="004B02E4"/>
    <w:rsid w:val="004B2857"/>
    <w:rsid w:val="004B56B9"/>
    <w:rsid w:val="004B7716"/>
    <w:rsid w:val="004C6328"/>
    <w:rsid w:val="004C68A6"/>
    <w:rsid w:val="004C7E5F"/>
    <w:rsid w:val="004D4E71"/>
    <w:rsid w:val="004D510D"/>
    <w:rsid w:val="004D6369"/>
    <w:rsid w:val="004E0620"/>
    <w:rsid w:val="004E39F4"/>
    <w:rsid w:val="004E412C"/>
    <w:rsid w:val="004E7BDB"/>
    <w:rsid w:val="004F0D3A"/>
    <w:rsid w:val="004F1A91"/>
    <w:rsid w:val="004F787F"/>
    <w:rsid w:val="0050188B"/>
    <w:rsid w:val="005040CD"/>
    <w:rsid w:val="00504489"/>
    <w:rsid w:val="005057CD"/>
    <w:rsid w:val="0051288F"/>
    <w:rsid w:val="005132A5"/>
    <w:rsid w:val="00514ED4"/>
    <w:rsid w:val="005163C3"/>
    <w:rsid w:val="00520AEB"/>
    <w:rsid w:val="00521250"/>
    <w:rsid w:val="005229B8"/>
    <w:rsid w:val="00522CEA"/>
    <w:rsid w:val="005241F2"/>
    <w:rsid w:val="0052577E"/>
    <w:rsid w:val="0052727C"/>
    <w:rsid w:val="00527896"/>
    <w:rsid w:val="0053176A"/>
    <w:rsid w:val="0053310B"/>
    <w:rsid w:val="0053439A"/>
    <w:rsid w:val="00536265"/>
    <w:rsid w:val="00542644"/>
    <w:rsid w:val="00542D5D"/>
    <w:rsid w:val="00545EEA"/>
    <w:rsid w:val="00546F6B"/>
    <w:rsid w:val="00547579"/>
    <w:rsid w:val="0055399A"/>
    <w:rsid w:val="0055436A"/>
    <w:rsid w:val="00557010"/>
    <w:rsid w:val="00557A3A"/>
    <w:rsid w:val="0056286B"/>
    <w:rsid w:val="005663AD"/>
    <w:rsid w:val="005702AF"/>
    <w:rsid w:val="0057045C"/>
    <w:rsid w:val="00573127"/>
    <w:rsid w:val="00575B35"/>
    <w:rsid w:val="00580789"/>
    <w:rsid w:val="00581561"/>
    <w:rsid w:val="0058213D"/>
    <w:rsid w:val="00587FD4"/>
    <w:rsid w:val="005918A0"/>
    <w:rsid w:val="005929E8"/>
    <w:rsid w:val="00593485"/>
    <w:rsid w:val="0059450C"/>
    <w:rsid w:val="00595A31"/>
    <w:rsid w:val="00595E8F"/>
    <w:rsid w:val="005966FF"/>
    <w:rsid w:val="005A3093"/>
    <w:rsid w:val="005A4084"/>
    <w:rsid w:val="005A62F0"/>
    <w:rsid w:val="005B34B7"/>
    <w:rsid w:val="005B680F"/>
    <w:rsid w:val="005B6A7E"/>
    <w:rsid w:val="005C3FBF"/>
    <w:rsid w:val="005C47DC"/>
    <w:rsid w:val="005C7FCC"/>
    <w:rsid w:val="005D06A9"/>
    <w:rsid w:val="005D07BC"/>
    <w:rsid w:val="005D0EE6"/>
    <w:rsid w:val="005D12F6"/>
    <w:rsid w:val="005D1D7C"/>
    <w:rsid w:val="005D4C3B"/>
    <w:rsid w:val="005E1A93"/>
    <w:rsid w:val="005E1DEF"/>
    <w:rsid w:val="005E2790"/>
    <w:rsid w:val="005E3001"/>
    <w:rsid w:val="005E345A"/>
    <w:rsid w:val="005E37A8"/>
    <w:rsid w:val="005E4D7D"/>
    <w:rsid w:val="005E5913"/>
    <w:rsid w:val="005E7F16"/>
    <w:rsid w:val="005F0E25"/>
    <w:rsid w:val="005F49D3"/>
    <w:rsid w:val="005F511D"/>
    <w:rsid w:val="005F6FCA"/>
    <w:rsid w:val="00600EEF"/>
    <w:rsid w:val="00606718"/>
    <w:rsid w:val="006127F1"/>
    <w:rsid w:val="006132E0"/>
    <w:rsid w:val="0061358F"/>
    <w:rsid w:val="00614716"/>
    <w:rsid w:val="00616558"/>
    <w:rsid w:val="006178E7"/>
    <w:rsid w:val="00620DEC"/>
    <w:rsid w:val="00621AF2"/>
    <w:rsid w:val="006233F1"/>
    <w:rsid w:val="00623DF5"/>
    <w:rsid w:val="00623E24"/>
    <w:rsid w:val="0062499F"/>
    <w:rsid w:val="00632576"/>
    <w:rsid w:val="00633FE4"/>
    <w:rsid w:val="00636857"/>
    <w:rsid w:val="006409B0"/>
    <w:rsid w:val="006423B9"/>
    <w:rsid w:val="006436C1"/>
    <w:rsid w:val="00643E73"/>
    <w:rsid w:val="00645C86"/>
    <w:rsid w:val="00650060"/>
    <w:rsid w:val="00650F2D"/>
    <w:rsid w:val="006526E6"/>
    <w:rsid w:val="00653220"/>
    <w:rsid w:val="006576C8"/>
    <w:rsid w:val="00657A78"/>
    <w:rsid w:val="00657B17"/>
    <w:rsid w:val="00662F5C"/>
    <w:rsid w:val="0066793F"/>
    <w:rsid w:val="00670EC9"/>
    <w:rsid w:val="00671796"/>
    <w:rsid w:val="00673687"/>
    <w:rsid w:val="006771FF"/>
    <w:rsid w:val="0068332C"/>
    <w:rsid w:val="00685629"/>
    <w:rsid w:val="00687610"/>
    <w:rsid w:val="006902A7"/>
    <w:rsid w:val="00693C74"/>
    <w:rsid w:val="0069433A"/>
    <w:rsid w:val="0069528C"/>
    <w:rsid w:val="00697C24"/>
    <w:rsid w:val="006A00E9"/>
    <w:rsid w:val="006A1DCE"/>
    <w:rsid w:val="006A34A3"/>
    <w:rsid w:val="006A6EFC"/>
    <w:rsid w:val="006B0620"/>
    <w:rsid w:val="006B6676"/>
    <w:rsid w:val="006B79A1"/>
    <w:rsid w:val="006B7C96"/>
    <w:rsid w:val="006C43AA"/>
    <w:rsid w:val="006C70B9"/>
    <w:rsid w:val="006C78DB"/>
    <w:rsid w:val="006C7E1C"/>
    <w:rsid w:val="006D0F26"/>
    <w:rsid w:val="006D1285"/>
    <w:rsid w:val="006D1C9C"/>
    <w:rsid w:val="006E0C4E"/>
    <w:rsid w:val="006E2EA3"/>
    <w:rsid w:val="006E4E12"/>
    <w:rsid w:val="006E633D"/>
    <w:rsid w:val="006F228D"/>
    <w:rsid w:val="006F4078"/>
    <w:rsid w:val="006F551D"/>
    <w:rsid w:val="0070215E"/>
    <w:rsid w:val="0070342E"/>
    <w:rsid w:val="00705E3C"/>
    <w:rsid w:val="007060CF"/>
    <w:rsid w:val="007075F6"/>
    <w:rsid w:val="00710C26"/>
    <w:rsid w:val="0071127C"/>
    <w:rsid w:val="007116B3"/>
    <w:rsid w:val="007144F8"/>
    <w:rsid w:val="0071750F"/>
    <w:rsid w:val="00717FF9"/>
    <w:rsid w:val="00721675"/>
    <w:rsid w:val="00725083"/>
    <w:rsid w:val="00725122"/>
    <w:rsid w:val="00730388"/>
    <w:rsid w:val="00730A84"/>
    <w:rsid w:val="00732AC0"/>
    <w:rsid w:val="007337C0"/>
    <w:rsid w:val="00736647"/>
    <w:rsid w:val="0074383E"/>
    <w:rsid w:val="007538D5"/>
    <w:rsid w:val="007552AA"/>
    <w:rsid w:val="0076191E"/>
    <w:rsid w:val="00761A59"/>
    <w:rsid w:val="0076407F"/>
    <w:rsid w:val="00766A30"/>
    <w:rsid w:val="0077004C"/>
    <w:rsid w:val="00770A83"/>
    <w:rsid w:val="00770FD4"/>
    <w:rsid w:val="0077553C"/>
    <w:rsid w:val="00780359"/>
    <w:rsid w:val="00781331"/>
    <w:rsid w:val="007840C2"/>
    <w:rsid w:val="00786B37"/>
    <w:rsid w:val="007871BC"/>
    <w:rsid w:val="007922C9"/>
    <w:rsid w:val="00793D4C"/>
    <w:rsid w:val="007959BC"/>
    <w:rsid w:val="00797021"/>
    <w:rsid w:val="007A0DF3"/>
    <w:rsid w:val="007A11E7"/>
    <w:rsid w:val="007A293C"/>
    <w:rsid w:val="007A5025"/>
    <w:rsid w:val="007A58CB"/>
    <w:rsid w:val="007A648E"/>
    <w:rsid w:val="007B1E5C"/>
    <w:rsid w:val="007C0146"/>
    <w:rsid w:val="007C2808"/>
    <w:rsid w:val="007C2BCF"/>
    <w:rsid w:val="007C3C59"/>
    <w:rsid w:val="007C6DF5"/>
    <w:rsid w:val="007C765B"/>
    <w:rsid w:val="007D10DF"/>
    <w:rsid w:val="007D2282"/>
    <w:rsid w:val="007D2A43"/>
    <w:rsid w:val="007D4AFE"/>
    <w:rsid w:val="007D668D"/>
    <w:rsid w:val="007E101C"/>
    <w:rsid w:val="007E4942"/>
    <w:rsid w:val="007E6509"/>
    <w:rsid w:val="007E6BD0"/>
    <w:rsid w:val="007F0505"/>
    <w:rsid w:val="007F1386"/>
    <w:rsid w:val="007F14F4"/>
    <w:rsid w:val="007F1F44"/>
    <w:rsid w:val="007F5A4A"/>
    <w:rsid w:val="007F76EE"/>
    <w:rsid w:val="008016A2"/>
    <w:rsid w:val="00801834"/>
    <w:rsid w:val="008045A5"/>
    <w:rsid w:val="008103D6"/>
    <w:rsid w:val="00811365"/>
    <w:rsid w:val="00815DD0"/>
    <w:rsid w:val="00817D12"/>
    <w:rsid w:val="008228B5"/>
    <w:rsid w:val="00822BA3"/>
    <w:rsid w:val="0082464F"/>
    <w:rsid w:val="008246EB"/>
    <w:rsid w:val="00824D9C"/>
    <w:rsid w:val="0082598C"/>
    <w:rsid w:val="00830781"/>
    <w:rsid w:val="008373A4"/>
    <w:rsid w:val="00842A0D"/>
    <w:rsid w:val="00845A23"/>
    <w:rsid w:val="00850561"/>
    <w:rsid w:val="00851DE9"/>
    <w:rsid w:val="00852166"/>
    <w:rsid w:val="00853DF9"/>
    <w:rsid w:val="00863AE2"/>
    <w:rsid w:val="008647FF"/>
    <w:rsid w:val="00864879"/>
    <w:rsid w:val="0086596D"/>
    <w:rsid w:val="00870748"/>
    <w:rsid w:val="0087090A"/>
    <w:rsid w:val="008726D2"/>
    <w:rsid w:val="0087362D"/>
    <w:rsid w:val="0087658C"/>
    <w:rsid w:val="008803D3"/>
    <w:rsid w:val="008835DC"/>
    <w:rsid w:val="008849E7"/>
    <w:rsid w:val="00887A7D"/>
    <w:rsid w:val="00891056"/>
    <w:rsid w:val="008A2DF7"/>
    <w:rsid w:val="008A4A5B"/>
    <w:rsid w:val="008A7B30"/>
    <w:rsid w:val="008B0631"/>
    <w:rsid w:val="008B0642"/>
    <w:rsid w:val="008B377E"/>
    <w:rsid w:val="008B389E"/>
    <w:rsid w:val="008B502C"/>
    <w:rsid w:val="008B769E"/>
    <w:rsid w:val="008C277C"/>
    <w:rsid w:val="008C35F2"/>
    <w:rsid w:val="008C6163"/>
    <w:rsid w:val="008C77F4"/>
    <w:rsid w:val="008D04C8"/>
    <w:rsid w:val="008D08AA"/>
    <w:rsid w:val="008D3F4B"/>
    <w:rsid w:val="008D66C8"/>
    <w:rsid w:val="008D791F"/>
    <w:rsid w:val="008E2B81"/>
    <w:rsid w:val="008E5EF6"/>
    <w:rsid w:val="008F025C"/>
    <w:rsid w:val="008F61FD"/>
    <w:rsid w:val="008F70EE"/>
    <w:rsid w:val="008F7926"/>
    <w:rsid w:val="009005F9"/>
    <w:rsid w:val="0090325E"/>
    <w:rsid w:val="009067D5"/>
    <w:rsid w:val="009111AA"/>
    <w:rsid w:val="00916304"/>
    <w:rsid w:val="00916F6A"/>
    <w:rsid w:val="00922FE0"/>
    <w:rsid w:val="009252A9"/>
    <w:rsid w:val="009252B7"/>
    <w:rsid w:val="00926C6F"/>
    <w:rsid w:val="00932606"/>
    <w:rsid w:val="00932B3F"/>
    <w:rsid w:val="00932CA1"/>
    <w:rsid w:val="0093343B"/>
    <w:rsid w:val="00933B6C"/>
    <w:rsid w:val="00933E16"/>
    <w:rsid w:val="00934AB7"/>
    <w:rsid w:val="00935A77"/>
    <w:rsid w:val="009378BB"/>
    <w:rsid w:val="0094147E"/>
    <w:rsid w:val="00946B15"/>
    <w:rsid w:val="00947D43"/>
    <w:rsid w:val="00950085"/>
    <w:rsid w:val="00956EF2"/>
    <w:rsid w:val="00963518"/>
    <w:rsid w:val="00963B12"/>
    <w:rsid w:val="00970FE2"/>
    <w:rsid w:val="00971E69"/>
    <w:rsid w:val="009838DC"/>
    <w:rsid w:val="00985CE8"/>
    <w:rsid w:val="0098656D"/>
    <w:rsid w:val="00990706"/>
    <w:rsid w:val="0099163E"/>
    <w:rsid w:val="00992F79"/>
    <w:rsid w:val="009940A7"/>
    <w:rsid w:val="0099491D"/>
    <w:rsid w:val="009A5544"/>
    <w:rsid w:val="009A74FD"/>
    <w:rsid w:val="009B4DC5"/>
    <w:rsid w:val="009C2A3F"/>
    <w:rsid w:val="009C321D"/>
    <w:rsid w:val="009C4861"/>
    <w:rsid w:val="009C4B06"/>
    <w:rsid w:val="009C5612"/>
    <w:rsid w:val="009C7267"/>
    <w:rsid w:val="009D2050"/>
    <w:rsid w:val="009E59A9"/>
    <w:rsid w:val="009F0C11"/>
    <w:rsid w:val="009F1273"/>
    <w:rsid w:val="009F6231"/>
    <w:rsid w:val="00A03E9F"/>
    <w:rsid w:val="00A07620"/>
    <w:rsid w:val="00A10F19"/>
    <w:rsid w:val="00A1162E"/>
    <w:rsid w:val="00A119F8"/>
    <w:rsid w:val="00A137FE"/>
    <w:rsid w:val="00A211DC"/>
    <w:rsid w:val="00A24986"/>
    <w:rsid w:val="00A261EE"/>
    <w:rsid w:val="00A272DA"/>
    <w:rsid w:val="00A3073D"/>
    <w:rsid w:val="00A323A3"/>
    <w:rsid w:val="00A33A40"/>
    <w:rsid w:val="00A353D8"/>
    <w:rsid w:val="00A36401"/>
    <w:rsid w:val="00A372F7"/>
    <w:rsid w:val="00A37CDA"/>
    <w:rsid w:val="00A40DF8"/>
    <w:rsid w:val="00A44F16"/>
    <w:rsid w:val="00A47ED1"/>
    <w:rsid w:val="00A529A5"/>
    <w:rsid w:val="00A53B22"/>
    <w:rsid w:val="00A610C5"/>
    <w:rsid w:val="00A62797"/>
    <w:rsid w:val="00A644E6"/>
    <w:rsid w:val="00A6623D"/>
    <w:rsid w:val="00A74B28"/>
    <w:rsid w:val="00A85CF5"/>
    <w:rsid w:val="00A86F2E"/>
    <w:rsid w:val="00A8770A"/>
    <w:rsid w:val="00A90E52"/>
    <w:rsid w:val="00A90E9F"/>
    <w:rsid w:val="00A91695"/>
    <w:rsid w:val="00A9197C"/>
    <w:rsid w:val="00A93849"/>
    <w:rsid w:val="00A971C7"/>
    <w:rsid w:val="00AA6038"/>
    <w:rsid w:val="00AB3F4A"/>
    <w:rsid w:val="00AD66BF"/>
    <w:rsid w:val="00AD74AC"/>
    <w:rsid w:val="00AE4D7F"/>
    <w:rsid w:val="00AE6A78"/>
    <w:rsid w:val="00AE78A2"/>
    <w:rsid w:val="00AF063F"/>
    <w:rsid w:val="00AF14C3"/>
    <w:rsid w:val="00AF24A9"/>
    <w:rsid w:val="00AF3D45"/>
    <w:rsid w:val="00AF5811"/>
    <w:rsid w:val="00AF7FCE"/>
    <w:rsid w:val="00B04D8D"/>
    <w:rsid w:val="00B055ED"/>
    <w:rsid w:val="00B07E77"/>
    <w:rsid w:val="00B15216"/>
    <w:rsid w:val="00B15460"/>
    <w:rsid w:val="00B17DF8"/>
    <w:rsid w:val="00B2251A"/>
    <w:rsid w:val="00B23E72"/>
    <w:rsid w:val="00B23EAD"/>
    <w:rsid w:val="00B26965"/>
    <w:rsid w:val="00B30F43"/>
    <w:rsid w:val="00B31DAE"/>
    <w:rsid w:val="00B33CBA"/>
    <w:rsid w:val="00B37580"/>
    <w:rsid w:val="00B37CAF"/>
    <w:rsid w:val="00B40C33"/>
    <w:rsid w:val="00B4144D"/>
    <w:rsid w:val="00B419A1"/>
    <w:rsid w:val="00B42BA1"/>
    <w:rsid w:val="00B456B4"/>
    <w:rsid w:val="00B47511"/>
    <w:rsid w:val="00B55AD8"/>
    <w:rsid w:val="00B60BB9"/>
    <w:rsid w:val="00B60F9A"/>
    <w:rsid w:val="00B642E2"/>
    <w:rsid w:val="00B64402"/>
    <w:rsid w:val="00B64FF1"/>
    <w:rsid w:val="00B660BA"/>
    <w:rsid w:val="00B67697"/>
    <w:rsid w:val="00B718DB"/>
    <w:rsid w:val="00B7337B"/>
    <w:rsid w:val="00B85A00"/>
    <w:rsid w:val="00B86B2C"/>
    <w:rsid w:val="00B9069C"/>
    <w:rsid w:val="00B916B5"/>
    <w:rsid w:val="00B92B5A"/>
    <w:rsid w:val="00B95874"/>
    <w:rsid w:val="00B95CB0"/>
    <w:rsid w:val="00BA1ED5"/>
    <w:rsid w:val="00BA533E"/>
    <w:rsid w:val="00BA5971"/>
    <w:rsid w:val="00BA6BC1"/>
    <w:rsid w:val="00BA70CB"/>
    <w:rsid w:val="00BA7F97"/>
    <w:rsid w:val="00BB39D9"/>
    <w:rsid w:val="00BB4006"/>
    <w:rsid w:val="00BB7E88"/>
    <w:rsid w:val="00BC29FF"/>
    <w:rsid w:val="00BC30A2"/>
    <w:rsid w:val="00BC4DE2"/>
    <w:rsid w:val="00BC5692"/>
    <w:rsid w:val="00BD2E3A"/>
    <w:rsid w:val="00BD4A5A"/>
    <w:rsid w:val="00BD77C4"/>
    <w:rsid w:val="00BE46B3"/>
    <w:rsid w:val="00BE6C78"/>
    <w:rsid w:val="00BE75DF"/>
    <w:rsid w:val="00BF18B1"/>
    <w:rsid w:val="00BF555A"/>
    <w:rsid w:val="00BF6EC3"/>
    <w:rsid w:val="00BF71E9"/>
    <w:rsid w:val="00C02725"/>
    <w:rsid w:val="00C030FF"/>
    <w:rsid w:val="00C044E4"/>
    <w:rsid w:val="00C04AC4"/>
    <w:rsid w:val="00C06C7B"/>
    <w:rsid w:val="00C17F88"/>
    <w:rsid w:val="00C204B5"/>
    <w:rsid w:val="00C27DC9"/>
    <w:rsid w:val="00C30103"/>
    <w:rsid w:val="00C33D11"/>
    <w:rsid w:val="00C34000"/>
    <w:rsid w:val="00C362CB"/>
    <w:rsid w:val="00C404F9"/>
    <w:rsid w:val="00C40BEB"/>
    <w:rsid w:val="00C41FE0"/>
    <w:rsid w:val="00C42F72"/>
    <w:rsid w:val="00C45274"/>
    <w:rsid w:val="00C508D2"/>
    <w:rsid w:val="00C53BC7"/>
    <w:rsid w:val="00C5487D"/>
    <w:rsid w:val="00C562DE"/>
    <w:rsid w:val="00C565F3"/>
    <w:rsid w:val="00C5664A"/>
    <w:rsid w:val="00C6166A"/>
    <w:rsid w:val="00C636EA"/>
    <w:rsid w:val="00C67B21"/>
    <w:rsid w:val="00C71B65"/>
    <w:rsid w:val="00C71DFD"/>
    <w:rsid w:val="00C73F55"/>
    <w:rsid w:val="00C80B8A"/>
    <w:rsid w:val="00C83EA2"/>
    <w:rsid w:val="00C84B50"/>
    <w:rsid w:val="00C87972"/>
    <w:rsid w:val="00C87E93"/>
    <w:rsid w:val="00C965A7"/>
    <w:rsid w:val="00CA1933"/>
    <w:rsid w:val="00CA2AB7"/>
    <w:rsid w:val="00CA5837"/>
    <w:rsid w:val="00CB0AD3"/>
    <w:rsid w:val="00CB345D"/>
    <w:rsid w:val="00CB4729"/>
    <w:rsid w:val="00CB64BD"/>
    <w:rsid w:val="00CC3FFC"/>
    <w:rsid w:val="00CD1001"/>
    <w:rsid w:val="00CD4A13"/>
    <w:rsid w:val="00CD5F8B"/>
    <w:rsid w:val="00CE0B7A"/>
    <w:rsid w:val="00CE17C7"/>
    <w:rsid w:val="00CE1EAE"/>
    <w:rsid w:val="00CE39D8"/>
    <w:rsid w:val="00CF1730"/>
    <w:rsid w:val="00CF2DBE"/>
    <w:rsid w:val="00CF517D"/>
    <w:rsid w:val="00CF6603"/>
    <w:rsid w:val="00D02E6A"/>
    <w:rsid w:val="00D030E9"/>
    <w:rsid w:val="00D0391B"/>
    <w:rsid w:val="00D05730"/>
    <w:rsid w:val="00D06B60"/>
    <w:rsid w:val="00D12F13"/>
    <w:rsid w:val="00D15D42"/>
    <w:rsid w:val="00D16077"/>
    <w:rsid w:val="00D16AD9"/>
    <w:rsid w:val="00D2154E"/>
    <w:rsid w:val="00D2266B"/>
    <w:rsid w:val="00D23EEB"/>
    <w:rsid w:val="00D442D6"/>
    <w:rsid w:val="00D44D16"/>
    <w:rsid w:val="00D50183"/>
    <w:rsid w:val="00D529DA"/>
    <w:rsid w:val="00D538D1"/>
    <w:rsid w:val="00D5478E"/>
    <w:rsid w:val="00D54E85"/>
    <w:rsid w:val="00D57978"/>
    <w:rsid w:val="00D63E85"/>
    <w:rsid w:val="00D64EE3"/>
    <w:rsid w:val="00D66E0E"/>
    <w:rsid w:val="00D71861"/>
    <w:rsid w:val="00D81185"/>
    <w:rsid w:val="00D81262"/>
    <w:rsid w:val="00D814C9"/>
    <w:rsid w:val="00D81D11"/>
    <w:rsid w:val="00D8274D"/>
    <w:rsid w:val="00D838F8"/>
    <w:rsid w:val="00D8537F"/>
    <w:rsid w:val="00D877A5"/>
    <w:rsid w:val="00D908AC"/>
    <w:rsid w:val="00D92B2B"/>
    <w:rsid w:val="00D94327"/>
    <w:rsid w:val="00D9640D"/>
    <w:rsid w:val="00DA0BCD"/>
    <w:rsid w:val="00DA1BD9"/>
    <w:rsid w:val="00DA74D3"/>
    <w:rsid w:val="00DB12AA"/>
    <w:rsid w:val="00DB22C2"/>
    <w:rsid w:val="00DB24EB"/>
    <w:rsid w:val="00DB26D4"/>
    <w:rsid w:val="00DB3AEC"/>
    <w:rsid w:val="00DB5599"/>
    <w:rsid w:val="00DC3001"/>
    <w:rsid w:val="00DC7BD5"/>
    <w:rsid w:val="00DD04F5"/>
    <w:rsid w:val="00DD2EFD"/>
    <w:rsid w:val="00DD3B31"/>
    <w:rsid w:val="00DD5F1A"/>
    <w:rsid w:val="00DE1DFB"/>
    <w:rsid w:val="00DE3DB7"/>
    <w:rsid w:val="00DE5395"/>
    <w:rsid w:val="00DE554E"/>
    <w:rsid w:val="00DE7CA4"/>
    <w:rsid w:val="00DF222A"/>
    <w:rsid w:val="00DF4B03"/>
    <w:rsid w:val="00DF506C"/>
    <w:rsid w:val="00E02328"/>
    <w:rsid w:val="00E023D1"/>
    <w:rsid w:val="00E06FC3"/>
    <w:rsid w:val="00E111A5"/>
    <w:rsid w:val="00E23BF8"/>
    <w:rsid w:val="00E2468C"/>
    <w:rsid w:val="00E26F43"/>
    <w:rsid w:val="00E31945"/>
    <w:rsid w:val="00E31F9D"/>
    <w:rsid w:val="00E3413C"/>
    <w:rsid w:val="00E34A9D"/>
    <w:rsid w:val="00E34EA8"/>
    <w:rsid w:val="00E3649D"/>
    <w:rsid w:val="00E3684A"/>
    <w:rsid w:val="00E377C8"/>
    <w:rsid w:val="00E4050F"/>
    <w:rsid w:val="00E44005"/>
    <w:rsid w:val="00E5065B"/>
    <w:rsid w:val="00E63BEA"/>
    <w:rsid w:val="00E71D2E"/>
    <w:rsid w:val="00E720AD"/>
    <w:rsid w:val="00E72C84"/>
    <w:rsid w:val="00E8035B"/>
    <w:rsid w:val="00E908F4"/>
    <w:rsid w:val="00E921D2"/>
    <w:rsid w:val="00E96370"/>
    <w:rsid w:val="00E968C9"/>
    <w:rsid w:val="00E976F1"/>
    <w:rsid w:val="00EA183C"/>
    <w:rsid w:val="00EA281D"/>
    <w:rsid w:val="00EA2D1D"/>
    <w:rsid w:val="00EB3074"/>
    <w:rsid w:val="00EC2A6E"/>
    <w:rsid w:val="00EC5345"/>
    <w:rsid w:val="00EC5C57"/>
    <w:rsid w:val="00EC6126"/>
    <w:rsid w:val="00ED3765"/>
    <w:rsid w:val="00ED3E77"/>
    <w:rsid w:val="00ED7B1B"/>
    <w:rsid w:val="00EE1595"/>
    <w:rsid w:val="00EE1668"/>
    <w:rsid w:val="00EE399E"/>
    <w:rsid w:val="00EE42D0"/>
    <w:rsid w:val="00EE4AFB"/>
    <w:rsid w:val="00EE58C3"/>
    <w:rsid w:val="00EE6A3F"/>
    <w:rsid w:val="00EF160A"/>
    <w:rsid w:val="00EF19BC"/>
    <w:rsid w:val="00EF4960"/>
    <w:rsid w:val="00F00C39"/>
    <w:rsid w:val="00F03911"/>
    <w:rsid w:val="00F05ADB"/>
    <w:rsid w:val="00F05F07"/>
    <w:rsid w:val="00F06460"/>
    <w:rsid w:val="00F136FD"/>
    <w:rsid w:val="00F168B9"/>
    <w:rsid w:val="00F17BD7"/>
    <w:rsid w:val="00F205F5"/>
    <w:rsid w:val="00F2203C"/>
    <w:rsid w:val="00F249C1"/>
    <w:rsid w:val="00F25174"/>
    <w:rsid w:val="00F2580A"/>
    <w:rsid w:val="00F26AC1"/>
    <w:rsid w:val="00F26BB0"/>
    <w:rsid w:val="00F27B0C"/>
    <w:rsid w:val="00F3227C"/>
    <w:rsid w:val="00F35288"/>
    <w:rsid w:val="00F35C6D"/>
    <w:rsid w:val="00F4284E"/>
    <w:rsid w:val="00F4346E"/>
    <w:rsid w:val="00F476A1"/>
    <w:rsid w:val="00F530DE"/>
    <w:rsid w:val="00F5324F"/>
    <w:rsid w:val="00F533A9"/>
    <w:rsid w:val="00F54F59"/>
    <w:rsid w:val="00F60DC7"/>
    <w:rsid w:val="00F6704D"/>
    <w:rsid w:val="00F675A1"/>
    <w:rsid w:val="00F73E64"/>
    <w:rsid w:val="00F801FA"/>
    <w:rsid w:val="00F8127B"/>
    <w:rsid w:val="00F83021"/>
    <w:rsid w:val="00F85211"/>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0D9"/>
    <w:rsid w:val="00FB6AB2"/>
    <w:rsid w:val="00FB738D"/>
    <w:rsid w:val="00FC1B3B"/>
    <w:rsid w:val="00FC41F7"/>
    <w:rsid w:val="00FC4968"/>
    <w:rsid w:val="00FC4E30"/>
    <w:rsid w:val="00FC4E57"/>
    <w:rsid w:val="00FC6968"/>
    <w:rsid w:val="00FC71DC"/>
    <w:rsid w:val="00FD0935"/>
    <w:rsid w:val="00FD695E"/>
    <w:rsid w:val="00FD6DC3"/>
    <w:rsid w:val="00FE638B"/>
    <w:rsid w:val="00FE6B69"/>
    <w:rsid w:val="00FF102E"/>
    <w:rsid w:val="00FF21B0"/>
    <w:rsid w:val="00FF2BE7"/>
    <w:rsid w:val="00FF49C3"/>
    <w:rsid w:val="00FF523B"/>
    <w:rsid w:val="00FF5400"/>
    <w:rsid w:val="00FF5708"/>
    <w:rsid w:val="10E482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6F0D4830"/>
  <w15:docId w15:val="{FDDFD056-1145-405F-B30E-F35DEA77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 w:type="paragraph" w:customStyle="1" w:styleId="Pa25">
    <w:name w:val="Pa2+5"/>
    <w:basedOn w:val="Default"/>
    <w:next w:val="Default"/>
    <w:uiPriority w:val="99"/>
    <w:rsid w:val="00EE1595"/>
    <w:pPr>
      <w:spacing w:before="600" w:after="300" w:line="281" w:lineRule="atLeast"/>
    </w:pPr>
    <w:rPr>
      <w:rFonts w:cs="Times New Roman"/>
      <w:color w:val="auto"/>
    </w:rPr>
  </w:style>
  <w:style w:type="paragraph" w:customStyle="1" w:styleId="Pa44">
    <w:name w:val="Pa4+4"/>
    <w:basedOn w:val="Default"/>
    <w:next w:val="Default"/>
    <w:uiPriority w:val="99"/>
    <w:rsid w:val="00EE1595"/>
    <w:pPr>
      <w:spacing w:line="201" w:lineRule="atLeast"/>
    </w:pPr>
    <w:rPr>
      <w:rFonts w:cs="Times New Roman"/>
      <w:color w:val="auto"/>
    </w:rPr>
  </w:style>
  <w:style w:type="character" w:customStyle="1" w:styleId="A44">
    <w:name w:val="A4+4"/>
    <w:uiPriority w:val="99"/>
    <w:rsid w:val="00F83021"/>
    <w:rPr>
      <w:rFonts w:ascii="Minion Pro" w:hAnsi="Minion Pro" w:cs="Minion Pro"/>
      <w:color w:val="000000"/>
      <w:sz w:val="22"/>
      <w:szCs w:val="22"/>
    </w:rPr>
  </w:style>
  <w:style w:type="character" w:styleId="Fett">
    <w:name w:val="Strong"/>
    <w:basedOn w:val="Absatz-Standardschriftart"/>
    <w:uiPriority w:val="22"/>
    <w:qFormat/>
    <w:rsid w:val="004D6369"/>
    <w:rPr>
      <w:b/>
      <w:bCs/>
    </w:rPr>
  </w:style>
  <w:style w:type="paragraph" w:customStyle="1" w:styleId="Pa143">
    <w:name w:val="Pa14+3"/>
    <w:basedOn w:val="Default"/>
    <w:next w:val="Default"/>
    <w:uiPriority w:val="99"/>
    <w:rsid w:val="000468DE"/>
    <w:pPr>
      <w:spacing w:before="100" w:line="161" w:lineRule="atLeast"/>
    </w:pPr>
    <w:rPr>
      <w:rFonts w:ascii="Adobe Garamond Pro" w:hAnsi="Adobe Garamond Pro" w:cs="Times New Roman"/>
      <w:color w:val="auto"/>
    </w:rPr>
  </w:style>
  <w:style w:type="character" w:customStyle="1" w:styleId="A72">
    <w:name w:val="A7+2"/>
    <w:uiPriority w:val="99"/>
    <w:rsid w:val="000468DE"/>
    <w:rPr>
      <w:rFonts w:cs="Adobe Garamond Pro"/>
      <w:color w:val="000000"/>
      <w:sz w:val="17"/>
      <w:szCs w:val="17"/>
    </w:rPr>
  </w:style>
  <w:style w:type="character" w:customStyle="1" w:styleId="a-size-large">
    <w:name w:val="a-size-large"/>
    <w:basedOn w:val="Absatz-Standardschriftart"/>
    <w:rsid w:val="005D4C3B"/>
  </w:style>
  <w:style w:type="character" w:customStyle="1" w:styleId="a-size-medium">
    <w:name w:val="a-size-medium"/>
    <w:basedOn w:val="Absatz-Standardschriftart"/>
    <w:rsid w:val="005D4C3B"/>
  </w:style>
  <w:style w:type="character" w:customStyle="1" w:styleId="author">
    <w:name w:val="author"/>
    <w:basedOn w:val="Absatz-Standardschriftart"/>
    <w:rsid w:val="005D4C3B"/>
  </w:style>
  <w:style w:type="character" w:customStyle="1" w:styleId="contribution">
    <w:name w:val="contribution"/>
    <w:basedOn w:val="Absatz-Standardschriftart"/>
    <w:rsid w:val="005D4C3B"/>
  </w:style>
  <w:style w:type="character" w:customStyle="1" w:styleId="a-color-secondary">
    <w:name w:val="a-color-secondary"/>
    <w:basedOn w:val="Absatz-Standardschriftart"/>
    <w:rsid w:val="005D4C3B"/>
  </w:style>
  <w:style w:type="character" w:customStyle="1" w:styleId="a-size-base">
    <w:name w:val="a-size-base"/>
    <w:basedOn w:val="Absatz-Standardschriftart"/>
    <w:rsid w:val="005D4C3B"/>
  </w:style>
  <w:style w:type="character" w:customStyle="1" w:styleId="spelle">
    <w:name w:val="spelle"/>
    <w:basedOn w:val="Absatz-Standardschriftart"/>
    <w:rsid w:val="00C636EA"/>
  </w:style>
  <w:style w:type="character" w:customStyle="1" w:styleId="body">
    <w:name w:val="body"/>
    <w:basedOn w:val="Absatz-Standardschriftart"/>
    <w:rsid w:val="0069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7818">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38339">
      <w:bodyDiv w:val="1"/>
      <w:marLeft w:val="0"/>
      <w:marRight w:val="0"/>
      <w:marTop w:val="0"/>
      <w:marBottom w:val="0"/>
      <w:divBdr>
        <w:top w:val="none" w:sz="0" w:space="0" w:color="auto"/>
        <w:left w:val="none" w:sz="0" w:space="0" w:color="auto"/>
        <w:bottom w:val="none" w:sz="0" w:space="0" w:color="auto"/>
        <w:right w:val="none" w:sz="0" w:space="0" w:color="auto"/>
      </w:divBdr>
    </w:div>
    <w:div w:id="577902366">
      <w:bodyDiv w:val="1"/>
      <w:marLeft w:val="0"/>
      <w:marRight w:val="0"/>
      <w:marTop w:val="0"/>
      <w:marBottom w:val="0"/>
      <w:divBdr>
        <w:top w:val="none" w:sz="0" w:space="0" w:color="auto"/>
        <w:left w:val="none" w:sz="0" w:space="0" w:color="auto"/>
        <w:bottom w:val="none" w:sz="0" w:space="0" w:color="auto"/>
        <w:right w:val="none" w:sz="0" w:space="0" w:color="auto"/>
      </w:divBdr>
      <w:divsChild>
        <w:div w:id="1446997357">
          <w:marLeft w:val="0"/>
          <w:marRight w:val="0"/>
          <w:marTop w:val="0"/>
          <w:marBottom w:val="0"/>
          <w:divBdr>
            <w:top w:val="none" w:sz="0" w:space="0" w:color="auto"/>
            <w:left w:val="none" w:sz="0" w:space="0" w:color="auto"/>
            <w:bottom w:val="none" w:sz="0" w:space="0" w:color="auto"/>
            <w:right w:val="none" w:sz="0" w:space="0" w:color="auto"/>
          </w:divBdr>
          <w:divsChild>
            <w:div w:id="282032215">
              <w:marLeft w:val="0"/>
              <w:marRight w:val="0"/>
              <w:marTop w:val="0"/>
              <w:marBottom w:val="0"/>
              <w:divBdr>
                <w:top w:val="none" w:sz="0" w:space="0" w:color="auto"/>
                <w:left w:val="none" w:sz="0" w:space="0" w:color="auto"/>
                <w:bottom w:val="none" w:sz="0" w:space="0" w:color="auto"/>
                <w:right w:val="none" w:sz="0" w:space="0" w:color="auto"/>
              </w:divBdr>
              <w:divsChild>
                <w:div w:id="240723934">
                  <w:marLeft w:val="0"/>
                  <w:marRight w:val="0"/>
                  <w:marTop w:val="0"/>
                  <w:marBottom w:val="0"/>
                  <w:divBdr>
                    <w:top w:val="none" w:sz="0" w:space="0" w:color="auto"/>
                    <w:left w:val="none" w:sz="0" w:space="0" w:color="auto"/>
                    <w:bottom w:val="none" w:sz="0" w:space="0" w:color="auto"/>
                    <w:right w:val="none" w:sz="0" w:space="0" w:color="auto"/>
                  </w:divBdr>
                  <w:divsChild>
                    <w:div w:id="1644459753">
                      <w:marLeft w:val="0"/>
                      <w:marRight w:val="0"/>
                      <w:marTop w:val="0"/>
                      <w:marBottom w:val="0"/>
                      <w:divBdr>
                        <w:top w:val="none" w:sz="0" w:space="0" w:color="auto"/>
                        <w:left w:val="none" w:sz="0" w:space="0" w:color="auto"/>
                        <w:bottom w:val="none" w:sz="0" w:space="0" w:color="auto"/>
                        <w:right w:val="none" w:sz="0" w:space="0" w:color="auto"/>
                      </w:divBdr>
                    </w:div>
                    <w:div w:id="1755006581">
                      <w:marLeft w:val="0"/>
                      <w:marRight w:val="0"/>
                      <w:marTop w:val="0"/>
                      <w:marBottom w:val="0"/>
                      <w:divBdr>
                        <w:top w:val="none" w:sz="0" w:space="0" w:color="auto"/>
                        <w:left w:val="none" w:sz="0" w:space="0" w:color="auto"/>
                        <w:bottom w:val="none" w:sz="0" w:space="0" w:color="auto"/>
                        <w:right w:val="none" w:sz="0" w:space="0" w:color="auto"/>
                      </w:divBdr>
                    </w:div>
                    <w:div w:id="93719337">
                      <w:marLeft w:val="0"/>
                      <w:marRight w:val="0"/>
                      <w:marTop w:val="0"/>
                      <w:marBottom w:val="0"/>
                      <w:divBdr>
                        <w:top w:val="none" w:sz="0" w:space="0" w:color="auto"/>
                        <w:left w:val="none" w:sz="0" w:space="0" w:color="auto"/>
                        <w:bottom w:val="none" w:sz="0" w:space="0" w:color="auto"/>
                        <w:right w:val="none" w:sz="0" w:space="0" w:color="auto"/>
                      </w:divBdr>
                    </w:div>
                    <w:div w:id="1081829618">
                      <w:marLeft w:val="0"/>
                      <w:marRight w:val="0"/>
                      <w:marTop w:val="0"/>
                      <w:marBottom w:val="0"/>
                      <w:divBdr>
                        <w:top w:val="none" w:sz="0" w:space="0" w:color="auto"/>
                        <w:left w:val="none" w:sz="0" w:space="0" w:color="auto"/>
                        <w:bottom w:val="none" w:sz="0" w:space="0" w:color="auto"/>
                        <w:right w:val="none" w:sz="0" w:space="0" w:color="auto"/>
                      </w:divBdr>
                    </w:div>
                    <w:div w:id="825825063">
                      <w:marLeft w:val="0"/>
                      <w:marRight w:val="0"/>
                      <w:marTop w:val="0"/>
                      <w:marBottom w:val="0"/>
                      <w:divBdr>
                        <w:top w:val="none" w:sz="0" w:space="0" w:color="auto"/>
                        <w:left w:val="none" w:sz="0" w:space="0" w:color="auto"/>
                        <w:bottom w:val="none" w:sz="0" w:space="0" w:color="auto"/>
                        <w:right w:val="none" w:sz="0" w:space="0" w:color="auto"/>
                      </w:divBdr>
                    </w:div>
                    <w:div w:id="1078483605">
                      <w:marLeft w:val="0"/>
                      <w:marRight w:val="0"/>
                      <w:marTop w:val="0"/>
                      <w:marBottom w:val="0"/>
                      <w:divBdr>
                        <w:top w:val="none" w:sz="0" w:space="0" w:color="auto"/>
                        <w:left w:val="none" w:sz="0" w:space="0" w:color="auto"/>
                        <w:bottom w:val="none" w:sz="0" w:space="0" w:color="auto"/>
                        <w:right w:val="none" w:sz="0" w:space="0" w:color="auto"/>
                      </w:divBdr>
                    </w:div>
                    <w:div w:id="838349578">
                      <w:marLeft w:val="0"/>
                      <w:marRight w:val="0"/>
                      <w:marTop w:val="0"/>
                      <w:marBottom w:val="0"/>
                      <w:divBdr>
                        <w:top w:val="none" w:sz="0" w:space="0" w:color="auto"/>
                        <w:left w:val="none" w:sz="0" w:space="0" w:color="auto"/>
                        <w:bottom w:val="none" w:sz="0" w:space="0" w:color="auto"/>
                        <w:right w:val="none" w:sz="0" w:space="0" w:color="auto"/>
                      </w:divBdr>
                    </w:div>
                    <w:div w:id="1983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15286">
      <w:bodyDiv w:val="1"/>
      <w:marLeft w:val="0"/>
      <w:marRight w:val="0"/>
      <w:marTop w:val="0"/>
      <w:marBottom w:val="0"/>
      <w:divBdr>
        <w:top w:val="none" w:sz="0" w:space="0" w:color="auto"/>
        <w:left w:val="none" w:sz="0" w:space="0" w:color="auto"/>
        <w:bottom w:val="none" w:sz="0" w:space="0" w:color="auto"/>
        <w:right w:val="none" w:sz="0" w:space="0" w:color="auto"/>
      </w:divBdr>
      <w:divsChild>
        <w:div w:id="765662133">
          <w:marLeft w:val="0"/>
          <w:marRight w:val="0"/>
          <w:marTop w:val="0"/>
          <w:marBottom w:val="0"/>
          <w:divBdr>
            <w:top w:val="none" w:sz="0" w:space="0" w:color="auto"/>
            <w:left w:val="none" w:sz="0" w:space="0" w:color="auto"/>
            <w:bottom w:val="none" w:sz="0" w:space="0" w:color="auto"/>
            <w:right w:val="none" w:sz="0" w:space="0" w:color="auto"/>
          </w:divBdr>
          <w:divsChild>
            <w:div w:id="592201761">
              <w:marLeft w:val="0"/>
              <w:marRight w:val="0"/>
              <w:marTop w:val="0"/>
              <w:marBottom w:val="0"/>
              <w:divBdr>
                <w:top w:val="none" w:sz="0" w:space="0" w:color="auto"/>
                <w:left w:val="none" w:sz="0" w:space="0" w:color="auto"/>
                <w:bottom w:val="none" w:sz="0" w:space="0" w:color="auto"/>
                <w:right w:val="none" w:sz="0" w:space="0" w:color="auto"/>
              </w:divBdr>
              <w:divsChild>
                <w:div w:id="952132939">
                  <w:marLeft w:val="0"/>
                  <w:marRight w:val="0"/>
                  <w:marTop w:val="0"/>
                  <w:marBottom w:val="0"/>
                  <w:divBdr>
                    <w:top w:val="none" w:sz="0" w:space="0" w:color="auto"/>
                    <w:left w:val="none" w:sz="0" w:space="0" w:color="auto"/>
                    <w:bottom w:val="none" w:sz="0" w:space="0" w:color="auto"/>
                    <w:right w:val="none" w:sz="0" w:space="0" w:color="auto"/>
                  </w:divBdr>
                  <w:divsChild>
                    <w:div w:id="871308151">
                      <w:marLeft w:val="0"/>
                      <w:marRight w:val="0"/>
                      <w:marTop w:val="0"/>
                      <w:marBottom w:val="0"/>
                      <w:divBdr>
                        <w:top w:val="none" w:sz="0" w:space="0" w:color="auto"/>
                        <w:left w:val="none" w:sz="0" w:space="0" w:color="auto"/>
                        <w:bottom w:val="none" w:sz="0" w:space="0" w:color="auto"/>
                        <w:right w:val="none" w:sz="0" w:space="0" w:color="auto"/>
                      </w:divBdr>
                    </w:div>
                    <w:div w:id="795561792">
                      <w:marLeft w:val="0"/>
                      <w:marRight w:val="0"/>
                      <w:marTop w:val="0"/>
                      <w:marBottom w:val="0"/>
                      <w:divBdr>
                        <w:top w:val="none" w:sz="0" w:space="0" w:color="auto"/>
                        <w:left w:val="none" w:sz="0" w:space="0" w:color="auto"/>
                        <w:bottom w:val="none" w:sz="0" w:space="0" w:color="auto"/>
                        <w:right w:val="none" w:sz="0" w:space="0" w:color="auto"/>
                      </w:divBdr>
                    </w:div>
                    <w:div w:id="1722241875">
                      <w:marLeft w:val="0"/>
                      <w:marRight w:val="0"/>
                      <w:marTop w:val="0"/>
                      <w:marBottom w:val="0"/>
                      <w:divBdr>
                        <w:top w:val="none" w:sz="0" w:space="0" w:color="auto"/>
                        <w:left w:val="none" w:sz="0" w:space="0" w:color="auto"/>
                        <w:bottom w:val="none" w:sz="0" w:space="0" w:color="auto"/>
                        <w:right w:val="none" w:sz="0" w:space="0" w:color="auto"/>
                      </w:divBdr>
                    </w:div>
                    <w:div w:id="724185032">
                      <w:marLeft w:val="0"/>
                      <w:marRight w:val="0"/>
                      <w:marTop w:val="0"/>
                      <w:marBottom w:val="0"/>
                      <w:divBdr>
                        <w:top w:val="none" w:sz="0" w:space="0" w:color="auto"/>
                        <w:left w:val="none" w:sz="0" w:space="0" w:color="auto"/>
                        <w:bottom w:val="none" w:sz="0" w:space="0" w:color="auto"/>
                        <w:right w:val="none" w:sz="0" w:space="0" w:color="auto"/>
                      </w:divBdr>
                    </w:div>
                    <w:div w:id="453448701">
                      <w:marLeft w:val="0"/>
                      <w:marRight w:val="0"/>
                      <w:marTop w:val="0"/>
                      <w:marBottom w:val="0"/>
                      <w:divBdr>
                        <w:top w:val="none" w:sz="0" w:space="0" w:color="auto"/>
                        <w:left w:val="none" w:sz="0" w:space="0" w:color="auto"/>
                        <w:bottom w:val="none" w:sz="0" w:space="0" w:color="auto"/>
                        <w:right w:val="none" w:sz="0" w:space="0" w:color="auto"/>
                      </w:divBdr>
                    </w:div>
                    <w:div w:id="1500003777">
                      <w:marLeft w:val="0"/>
                      <w:marRight w:val="0"/>
                      <w:marTop w:val="0"/>
                      <w:marBottom w:val="0"/>
                      <w:divBdr>
                        <w:top w:val="none" w:sz="0" w:space="0" w:color="auto"/>
                        <w:left w:val="none" w:sz="0" w:space="0" w:color="auto"/>
                        <w:bottom w:val="none" w:sz="0" w:space="0" w:color="auto"/>
                        <w:right w:val="none" w:sz="0" w:space="0" w:color="auto"/>
                      </w:divBdr>
                    </w:div>
                    <w:div w:id="695228845">
                      <w:marLeft w:val="0"/>
                      <w:marRight w:val="0"/>
                      <w:marTop w:val="0"/>
                      <w:marBottom w:val="0"/>
                      <w:divBdr>
                        <w:top w:val="none" w:sz="0" w:space="0" w:color="auto"/>
                        <w:left w:val="none" w:sz="0" w:space="0" w:color="auto"/>
                        <w:bottom w:val="none" w:sz="0" w:space="0" w:color="auto"/>
                        <w:right w:val="none" w:sz="0" w:space="0" w:color="auto"/>
                      </w:divBdr>
                    </w:div>
                    <w:div w:id="15680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55196">
      <w:bodyDiv w:val="1"/>
      <w:marLeft w:val="0"/>
      <w:marRight w:val="0"/>
      <w:marTop w:val="0"/>
      <w:marBottom w:val="0"/>
      <w:divBdr>
        <w:top w:val="none" w:sz="0" w:space="0" w:color="auto"/>
        <w:left w:val="none" w:sz="0" w:space="0" w:color="auto"/>
        <w:bottom w:val="none" w:sz="0" w:space="0" w:color="auto"/>
        <w:right w:val="none" w:sz="0" w:space="0" w:color="auto"/>
      </w:divBdr>
    </w:div>
    <w:div w:id="1469321989">
      <w:bodyDiv w:val="1"/>
      <w:marLeft w:val="0"/>
      <w:marRight w:val="0"/>
      <w:marTop w:val="0"/>
      <w:marBottom w:val="0"/>
      <w:divBdr>
        <w:top w:val="none" w:sz="0" w:space="0" w:color="auto"/>
        <w:left w:val="none" w:sz="0" w:space="0" w:color="auto"/>
        <w:bottom w:val="none" w:sz="0" w:space="0" w:color="auto"/>
        <w:right w:val="none" w:sz="0" w:space="0" w:color="auto"/>
      </w:divBdr>
    </w:div>
    <w:div w:id="1588885032">
      <w:bodyDiv w:val="1"/>
      <w:marLeft w:val="0"/>
      <w:marRight w:val="0"/>
      <w:marTop w:val="0"/>
      <w:marBottom w:val="0"/>
      <w:divBdr>
        <w:top w:val="none" w:sz="0" w:space="0" w:color="auto"/>
        <w:left w:val="none" w:sz="0" w:space="0" w:color="auto"/>
        <w:bottom w:val="none" w:sz="0" w:space="0" w:color="auto"/>
        <w:right w:val="none" w:sz="0" w:space="0" w:color="auto"/>
      </w:divBdr>
      <w:divsChild>
        <w:div w:id="890338107">
          <w:marLeft w:val="0"/>
          <w:marRight w:val="0"/>
          <w:marTop w:val="0"/>
          <w:marBottom w:val="0"/>
          <w:divBdr>
            <w:top w:val="none" w:sz="0" w:space="0" w:color="auto"/>
            <w:left w:val="none" w:sz="0" w:space="0" w:color="auto"/>
            <w:bottom w:val="none" w:sz="0" w:space="0" w:color="auto"/>
            <w:right w:val="none" w:sz="0" w:space="0" w:color="auto"/>
          </w:divBdr>
        </w:div>
        <w:div w:id="966356969">
          <w:marLeft w:val="0"/>
          <w:marRight w:val="0"/>
          <w:marTop w:val="0"/>
          <w:marBottom w:val="0"/>
          <w:divBdr>
            <w:top w:val="none" w:sz="0" w:space="0" w:color="auto"/>
            <w:left w:val="none" w:sz="0" w:space="0" w:color="auto"/>
            <w:bottom w:val="none" w:sz="0" w:space="0" w:color="auto"/>
            <w:right w:val="none" w:sz="0" w:space="0" w:color="auto"/>
          </w:divBdr>
        </w:div>
      </w:divsChild>
    </w:div>
    <w:div w:id="1795172100">
      <w:bodyDiv w:val="1"/>
      <w:marLeft w:val="0"/>
      <w:marRight w:val="0"/>
      <w:marTop w:val="0"/>
      <w:marBottom w:val="0"/>
      <w:divBdr>
        <w:top w:val="none" w:sz="0" w:space="0" w:color="auto"/>
        <w:left w:val="none" w:sz="0" w:space="0" w:color="auto"/>
        <w:bottom w:val="none" w:sz="0" w:space="0" w:color="auto"/>
        <w:right w:val="none" w:sz="0" w:space="0" w:color="auto"/>
      </w:divBdr>
      <w:divsChild>
        <w:div w:id="722950911">
          <w:marLeft w:val="0"/>
          <w:marRight w:val="0"/>
          <w:marTop w:val="0"/>
          <w:marBottom w:val="0"/>
          <w:divBdr>
            <w:top w:val="none" w:sz="0" w:space="0" w:color="auto"/>
            <w:left w:val="none" w:sz="0" w:space="0" w:color="auto"/>
            <w:bottom w:val="none" w:sz="0" w:space="0" w:color="auto"/>
            <w:right w:val="none" w:sz="0" w:space="0" w:color="auto"/>
          </w:divBdr>
          <w:divsChild>
            <w:div w:id="314453772">
              <w:marLeft w:val="0"/>
              <w:marRight w:val="0"/>
              <w:marTop w:val="0"/>
              <w:marBottom w:val="0"/>
              <w:divBdr>
                <w:top w:val="none" w:sz="0" w:space="0" w:color="auto"/>
                <w:left w:val="none" w:sz="0" w:space="0" w:color="auto"/>
                <w:bottom w:val="none" w:sz="0" w:space="0" w:color="auto"/>
                <w:right w:val="none" w:sz="0" w:space="0" w:color="auto"/>
              </w:divBdr>
            </w:div>
            <w:div w:id="141508246">
              <w:marLeft w:val="0"/>
              <w:marRight w:val="0"/>
              <w:marTop w:val="0"/>
              <w:marBottom w:val="0"/>
              <w:divBdr>
                <w:top w:val="none" w:sz="0" w:space="0" w:color="auto"/>
                <w:left w:val="none" w:sz="0" w:space="0" w:color="auto"/>
                <w:bottom w:val="none" w:sz="0" w:space="0" w:color="auto"/>
                <w:right w:val="none" w:sz="0" w:space="0" w:color="auto"/>
              </w:divBdr>
            </w:div>
          </w:divsChild>
        </w:div>
        <w:div w:id="535967777">
          <w:marLeft w:val="0"/>
          <w:marRight w:val="0"/>
          <w:marTop w:val="0"/>
          <w:marBottom w:val="0"/>
          <w:divBdr>
            <w:top w:val="none" w:sz="0" w:space="0" w:color="auto"/>
            <w:left w:val="none" w:sz="0" w:space="0" w:color="auto"/>
            <w:bottom w:val="none" w:sz="0" w:space="0" w:color="auto"/>
            <w:right w:val="none" w:sz="0" w:space="0" w:color="auto"/>
          </w:divBdr>
          <w:divsChild>
            <w:div w:id="975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2438">
      <w:bodyDiv w:val="1"/>
      <w:marLeft w:val="0"/>
      <w:marRight w:val="0"/>
      <w:marTop w:val="0"/>
      <w:marBottom w:val="0"/>
      <w:divBdr>
        <w:top w:val="none" w:sz="0" w:space="0" w:color="auto"/>
        <w:left w:val="none" w:sz="0" w:space="0" w:color="auto"/>
        <w:bottom w:val="none" w:sz="0" w:space="0" w:color="auto"/>
        <w:right w:val="none" w:sz="0" w:space="0" w:color="auto"/>
      </w:divBdr>
    </w:div>
    <w:div w:id="1944729006">
      <w:bodyDiv w:val="1"/>
      <w:marLeft w:val="0"/>
      <w:marRight w:val="0"/>
      <w:marTop w:val="0"/>
      <w:marBottom w:val="0"/>
      <w:divBdr>
        <w:top w:val="none" w:sz="0" w:space="0" w:color="auto"/>
        <w:left w:val="none" w:sz="0" w:space="0" w:color="auto"/>
        <w:bottom w:val="none" w:sz="0" w:space="0" w:color="auto"/>
        <w:right w:val="none" w:sz="0" w:space="0" w:color="auto"/>
      </w:divBdr>
    </w:div>
    <w:div w:id="2078702168">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ender-analysen.de/polen-analysen/252/die-jugend-in-polen-2020-lifestyle-statt-aufru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37ED7-8C94-4D03-8179-7C6E7778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594</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4332</CharactersWithSpaces>
  <SharedDoc>false</SharedDoc>
  <HyperlinkBase>www.cornelsen.de/teachweb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M.Kneip</cp:lastModifiedBy>
  <cp:revision>4</cp:revision>
  <cp:lastPrinted>2020-09-01T17:27:00Z</cp:lastPrinted>
  <dcterms:created xsi:type="dcterms:W3CDTF">2020-09-01T17:24:00Z</dcterms:created>
  <dcterms:modified xsi:type="dcterms:W3CDTF">2020-09-01T18:03:00Z</dcterms:modified>
  <cp:category>Aktualitätendienst Politik</cp:category>
</cp:coreProperties>
</file>