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BBA98" w14:textId="77777777" w:rsidR="005D5FF4" w:rsidRPr="005D5FF4" w:rsidRDefault="005D5FF4" w:rsidP="00F82EFC">
      <w:pPr>
        <w:jc w:val="both"/>
        <w:rPr>
          <w:i/>
        </w:rPr>
      </w:pPr>
      <w:r w:rsidRPr="005D5FF4">
        <w:rPr>
          <w:i/>
        </w:rPr>
        <w:t>Hinweis: Dies sind verschiedene Ideen für Lehrkräfte, für den Einsatz der Materialien (Texte der polnischen Schüler*innen Texte 1-5 und Text für Lehrkräfte) im Unterricht.</w:t>
      </w:r>
    </w:p>
    <w:p w14:paraId="7FEC6C8E" w14:textId="77777777" w:rsidR="00F82EFC" w:rsidRDefault="00F82EFC" w:rsidP="00F82EFC">
      <w:pPr>
        <w:jc w:val="both"/>
        <w:rPr>
          <w:b/>
        </w:rPr>
      </w:pPr>
    </w:p>
    <w:p w14:paraId="1A622DD1" w14:textId="2FC050E7" w:rsidR="005D5FF4" w:rsidRPr="005D5FF4" w:rsidRDefault="005D5FF4" w:rsidP="00F82EFC">
      <w:pPr>
        <w:jc w:val="both"/>
        <w:rPr>
          <w:b/>
        </w:rPr>
      </w:pPr>
      <w:r w:rsidRPr="005D5FF4">
        <w:rPr>
          <w:b/>
        </w:rPr>
        <w:t>Kleine Unterrichtseinheit zu den Texten</w:t>
      </w:r>
    </w:p>
    <w:p w14:paraId="1CAB37F6" w14:textId="77777777" w:rsidR="00F82EFC" w:rsidRDefault="00F82EFC" w:rsidP="00F82EFC">
      <w:pPr>
        <w:jc w:val="both"/>
        <w:rPr>
          <w:b/>
        </w:rPr>
      </w:pPr>
    </w:p>
    <w:p w14:paraId="4384612D" w14:textId="2C0D7E18" w:rsidR="005D5FF4" w:rsidRPr="005D5FF4" w:rsidRDefault="005D5FF4" w:rsidP="00F82EFC">
      <w:pPr>
        <w:jc w:val="both"/>
        <w:rPr>
          <w:b/>
        </w:rPr>
      </w:pPr>
      <w:r w:rsidRPr="005D5FF4">
        <w:rPr>
          <w:b/>
        </w:rPr>
        <w:t>1. Einstieg:</w:t>
      </w:r>
    </w:p>
    <w:p w14:paraId="4890C24E" w14:textId="77777777" w:rsidR="005D5FF4" w:rsidRPr="005D5FF4" w:rsidRDefault="005D5FF4" w:rsidP="00F82EFC">
      <w:pPr>
        <w:jc w:val="both"/>
        <w:rPr>
          <w:b/>
        </w:rPr>
      </w:pPr>
      <w:r w:rsidRPr="005D5FF4">
        <w:rPr>
          <w:b/>
        </w:rPr>
        <w:t>a) Bewegung zum Einstieg: Wimmeln</w:t>
      </w:r>
    </w:p>
    <w:p w14:paraId="747B04B2" w14:textId="77777777" w:rsidR="005D5FF4" w:rsidRDefault="005D5FF4" w:rsidP="00F82EFC">
      <w:pPr>
        <w:jc w:val="both"/>
      </w:pPr>
      <w:r>
        <w:t>Alle erhalten eine Karte mit Wörtern aus dem Schulalltag. Alle bewegen sich im Raum. Alle erzählen einander, was sie unter dem Begriff verstehen/bzw. was dieser in ihrem Schulalltag bedeutet. Dann tauschen sie die Karten miteinander und suchen neue Gesprächspartner*innen.</w:t>
      </w:r>
    </w:p>
    <w:p w14:paraId="2E70231E" w14:textId="77777777" w:rsidR="005D5FF4" w:rsidRPr="005D5FF4" w:rsidRDefault="005D5FF4" w:rsidP="00F82EFC">
      <w:pPr>
        <w:jc w:val="both"/>
        <w:rPr>
          <w:b/>
        </w:rPr>
      </w:pPr>
      <w:r w:rsidRPr="005D5FF4">
        <w:rPr>
          <w:b/>
        </w:rPr>
        <w:t>oder:</w:t>
      </w:r>
    </w:p>
    <w:p w14:paraId="1EFFF285" w14:textId="77777777" w:rsidR="005D5FF4" w:rsidRPr="005D5FF4" w:rsidRDefault="005D5FF4" w:rsidP="00F82EFC">
      <w:pPr>
        <w:jc w:val="both"/>
        <w:rPr>
          <w:b/>
        </w:rPr>
      </w:pPr>
      <w:r w:rsidRPr="005D5FF4">
        <w:rPr>
          <w:b/>
        </w:rPr>
        <w:t>b) Einstieg im Plenum:</w:t>
      </w:r>
    </w:p>
    <w:p w14:paraId="5C0789C5" w14:textId="77777777" w:rsidR="005D5FF4" w:rsidRDefault="005D5FF4" w:rsidP="00F82EFC">
      <w:pPr>
        <w:jc w:val="both"/>
      </w:pPr>
      <w:r w:rsidRPr="005D5FF4">
        <w:rPr>
          <w:b/>
        </w:rPr>
        <w:t>„Bild einer Schultüte“:</w:t>
      </w:r>
      <w:r>
        <w:t xml:space="preserve"> „Mein erster Schultag“: Wie war das damals, was habe ich erwartet? Was macht Schule in Deutschland aus?</w:t>
      </w:r>
    </w:p>
    <w:p w14:paraId="283D1FE9" w14:textId="77777777" w:rsidR="005D5FF4" w:rsidRDefault="005D5FF4" w:rsidP="00F82EFC">
      <w:pPr>
        <w:jc w:val="both"/>
      </w:pPr>
      <w:r>
        <w:t>oder:</w:t>
      </w:r>
    </w:p>
    <w:p w14:paraId="4BFE0336" w14:textId="6F8E98A7" w:rsidR="005D5FF4" w:rsidRDefault="005D5FF4" w:rsidP="00F82EFC">
      <w:pPr>
        <w:jc w:val="both"/>
      </w:pPr>
      <w:r w:rsidRPr="005D5FF4">
        <w:rPr>
          <w:b/>
        </w:rPr>
        <w:t>„Meine Schule / mein Schulalltag“</w:t>
      </w:r>
      <w:r>
        <w:t xml:space="preserve"> – Spontane Assoziationen der Schüler*innen dazu sammeln.</w:t>
      </w:r>
    </w:p>
    <w:p w14:paraId="4C833907" w14:textId="77777777" w:rsidR="00F82EFC" w:rsidRDefault="00F82EFC" w:rsidP="00F82EFC">
      <w:pPr>
        <w:jc w:val="both"/>
      </w:pPr>
    </w:p>
    <w:p w14:paraId="6ACE1917" w14:textId="77777777" w:rsidR="005D5FF4" w:rsidRPr="005D5FF4" w:rsidRDefault="005D5FF4" w:rsidP="00F82EFC">
      <w:pPr>
        <w:jc w:val="both"/>
        <w:rPr>
          <w:b/>
        </w:rPr>
      </w:pPr>
      <w:r w:rsidRPr="005D5FF4">
        <w:rPr>
          <w:b/>
        </w:rPr>
        <w:t>2. Arbeit in Gruppen:</w:t>
      </w:r>
    </w:p>
    <w:p w14:paraId="7FA56576" w14:textId="77777777" w:rsidR="005D5FF4" w:rsidRDefault="005D5FF4" w:rsidP="00F82EFC">
      <w:pPr>
        <w:jc w:val="both"/>
      </w:pPr>
      <w:r>
        <w:t>Es werden fünf Gruppen gebildet, jede Gruppe bearbeitet einen Schülertext (Texte 1 – 5).</w:t>
      </w:r>
    </w:p>
    <w:p w14:paraId="07326578" w14:textId="3DD92F74" w:rsidR="005D5FF4" w:rsidRDefault="005D5FF4" w:rsidP="00F82EFC">
      <w:pPr>
        <w:jc w:val="both"/>
      </w:pPr>
      <w:r>
        <w:t xml:space="preserve">Dann werden aus diesen Expertengruppen neue Gruppen gebildet, </w:t>
      </w:r>
      <w:r w:rsidR="00F82EFC">
        <w:t>zu</w:t>
      </w:r>
      <w:r>
        <w:t xml:space="preserve"> denen je eine Person aus jeder Gruppe gehört. Sie berichten sich gegenseitig von den Inhalten der Texte 1 – 5</w:t>
      </w:r>
      <w:r w:rsidR="00F82EFC">
        <w:t>.</w:t>
      </w:r>
      <w:bookmarkStart w:id="0" w:name="_GoBack"/>
      <w:bookmarkEnd w:id="0"/>
    </w:p>
    <w:p w14:paraId="783B295C" w14:textId="77777777" w:rsidR="00F82EFC" w:rsidRDefault="00F82EFC" w:rsidP="00F82EFC">
      <w:pPr>
        <w:jc w:val="both"/>
      </w:pPr>
    </w:p>
    <w:p w14:paraId="336B5AFA" w14:textId="10AEA809" w:rsidR="005D5FF4" w:rsidRDefault="005D5FF4" w:rsidP="00F82EFC">
      <w:pPr>
        <w:jc w:val="both"/>
      </w:pPr>
      <w:r w:rsidRPr="005D5FF4">
        <w:rPr>
          <w:b/>
        </w:rPr>
        <w:t>3. Kreuzworträtsel individuell:</w:t>
      </w:r>
      <w:r>
        <w:t xml:space="preserve"> Zum Abschluss dieser Phase wird das Kreuzworträtsel individuell gelöst.</w:t>
      </w:r>
    </w:p>
    <w:p w14:paraId="17710D41" w14:textId="77777777" w:rsidR="00F82EFC" w:rsidRDefault="00F82EFC" w:rsidP="00F82EFC">
      <w:pPr>
        <w:jc w:val="both"/>
      </w:pPr>
    </w:p>
    <w:p w14:paraId="37CA2471" w14:textId="671641FD" w:rsidR="005D5FF4" w:rsidRDefault="005D5FF4" w:rsidP="00F82EFC">
      <w:pPr>
        <w:jc w:val="both"/>
        <w:rPr>
          <w:b/>
        </w:rPr>
      </w:pPr>
      <w:r w:rsidRPr="005D5FF4">
        <w:rPr>
          <w:b/>
        </w:rPr>
        <w:t>4. Weiterführende kreative Aufgaben können gemacht werden.</w:t>
      </w:r>
    </w:p>
    <w:p w14:paraId="5BEE7CC5" w14:textId="77777777" w:rsidR="00F82EFC" w:rsidRPr="005D5FF4" w:rsidRDefault="00F82EFC" w:rsidP="00F82EFC">
      <w:pPr>
        <w:jc w:val="both"/>
        <w:rPr>
          <w:b/>
        </w:rPr>
      </w:pPr>
    </w:p>
    <w:p w14:paraId="60E4DE29" w14:textId="77777777" w:rsidR="005D5FF4" w:rsidRPr="005D5FF4" w:rsidRDefault="005D5FF4" w:rsidP="00F82EFC">
      <w:pPr>
        <w:jc w:val="both"/>
        <w:rPr>
          <w:b/>
        </w:rPr>
      </w:pPr>
      <w:r w:rsidRPr="005D5FF4">
        <w:rPr>
          <w:b/>
        </w:rPr>
        <w:t>Weiterführende, kreative Aufgaben:</w:t>
      </w:r>
    </w:p>
    <w:p w14:paraId="472BC64D" w14:textId="77777777" w:rsidR="005D5FF4" w:rsidRDefault="005D5FF4" w:rsidP="00F82EFC">
      <w:pPr>
        <w:jc w:val="both"/>
      </w:pPr>
      <w:r w:rsidRPr="005D5FF4">
        <w:rPr>
          <w:b/>
        </w:rPr>
        <w:t>a) Gespräch mit der polnischen Schülerin (Rollenspiel – Partnerarbeit)</w:t>
      </w:r>
    </w:p>
    <w:p w14:paraId="75635807" w14:textId="77777777" w:rsidR="005D5FF4" w:rsidRDefault="005D5FF4" w:rsidP="00F82EFC">
      <w:pPr>
        <w:jc w:val="both"/>
      </w:pPr>
      <w:r>
        <w:t xml:space="preserve">Du hast die Texte von </w:t>
      </w:r>
      <w:proofErr w:type="spellStart"/>
      <w:r>
        <w:t>Anastazja</w:t>
      </w:r>
      <w:proofErr w:type="spellEnd"/>
      <w:r>
        <w:t xml:space="preserve"> / Maja / Julia oder Sabina gelesen. Was besprecht ihr? Was </w:t>
      </w:r>
      <w:proofErr w:type="spellStart"/>
      <w:r>
        <w:t>fandest</w:t>
      </w:r>
      <w:proofErr w:type="spellEnd"/>
      <w:r>
        <w:t xml:space="preserve"> du interessant / ungewöhnlich am polnischen Schulsystem? Welche Fragen hast du noch? Was erzählst du der polnischen Schülerin über deine Schule?</w:t>
      </w:r>
    </w:p>
    <w:p w14:paraId="7F34FF7F" w14:textId="77777777" w:rsidR="005D5FF4" w:rsidRPr="005D5FF4" w:rsidRDefault="005D5FF4" w:rsidP="00F82EFC">
      <w:pPr>
        <w:jc w:val="both"/>
        <w:rPr>
          <w:b/>
        </w:rPr>
      </w:pPr>
      <w:r w:rsidRPr="005D5FF4">
        <w:rPr>
          <w:b/>
        </w:rPr>
        <w:t>b) Begegnung in den Sommerferien:</w:t>
      </w:r>
    </w:p>
    <w:p w14:paraId="2F3AAE30" w14:textId="77777777" w:rsidR="005D5FF4" w:rsidRDefault="005D5FF4" w:rsidP="00F82EFC">
      <w:pPr>
        <w:jc w:val="both"/>
      </w:pPr>
      <w:r w:rsidRPr="005D5FF4">
        <w:rPr>
          <w:b/>
        </w:rPr>
        <w:t>Aufgabe:</w:t>
      </w:r>
      <w:r>
        <w:t xml:space="preserve"> Stellt euch vor, ihr lernt in den Sommerferien im Urlaub Mateusz (einen polnischen Schüler) oder Amelia (eine Schülerin aus Polen) kennen.</w:t>
      </w:r>
    </w:p>
    <w:p w14:paraId="7939356F" w14:textId="77777777" w:rsidR="005D5FF4" w:rsidRDefault="005D5FF4" w:rsidP="00F82EFC">
      <w:pPr>
        <w:jc w:val="both"/>
      </w:pPr>
      <w:r>
        <w:lastRenderedPageBreak/>
        <w:t>Schreibt einen Dialog zwischen einem Schüler/ einer Schülerin aus Deutschland und Mateusz oder Amelia. Spielt im Anschluss den Dialog in verteilten Rollen.</w:t>
      </w:r>
    </w:p>
    <w:p w14:paraId="22C3E6E7" w14:textId="77777777" w:rsidR="005D5FF4" w:rsidRPr="005D5FF4" w:rsidRDefault="005D5FF4" w:rsidP="00F82EFC">
      <w:pPr>
        <w:jc w:val="both"/>
        <w:rPr>
          <w:b/>
        </w:rPr>
      </w:pPr>
      <w:r w:rsidRPr="005D5FF4">
        <w:rPr>
          <w:b/>
        </w:rPr>
        <w:t>c) Bericht über deine Schule (Einzelarbeit)</w:t>
      </w:r>
    </w:p>
    <w:p w14:paraId="507DDDE5" w14:textId="77777777" w:rsidR="005D5FF4" w:rsidRDefault="005D5FF4" w:rsidP="00F82EFC">
      <w:pPr>
        <w:jc w:val="both"/>
      </w:pPr>
      <w:r>
        <w:t>Schreibe einen Brief als Antwort auf einen der 5 Texte deiner Wahl. Erzähle von eurem Schulsystem, deiner Grundschulzeit, in welcher Klasse du jetzt bist, wie und wann deine Abschlussprüfungen sein werden, welche Aktionen, AGs, Projekte, Fahrten und Feste es an deiner Schule gibt.</w:t>
      </w:r>
    </w:p>
    <w:p w14:paraId="07B679F4" w14:textId="77777777" w:rsidR="005D5FF4" w:rsidRPr="005D5FF4" w:rsidRDefault="005D5FF4" w:rsidP="00F82EFC">
      <w:pPr>
        <w:jc w:val="both"/>
        <w:rPr>
          <w:b/>
        </w:rPr>
      </w:pPr>
      <w:r w:rsidRPr="005D5FF4">
        <w:rPr>
          <w:b/>
        </w:rPr>
        <w:t>d) Visualisierung (Einzelarbeit, gegebenenfalls Partnerarbeit)</w:t>
      </w:r>
    </w:p>
    <w:p w14:paraId="7E713E5C" w14:textId="77777777" w:rsidR="005D5FF4" w:rsidRDefault="005D5FF4" w:rsidP="00F82EFC">
      <w:pPr>
        <w:jc w:val="both"/>
      </w:pPr>
      <w:r>
        <w:t>Schaubilder: Zeichnet zwei Schaubilder: Das Schulsystem in Polen und das Schulsystem in Deutschland.</w:t>
      </w:r>
    </w:p>
    <w:p w14:paraId="4931CA4D" w14:textId="59723C84" w:rsidR="006C5923" w:rsidRPr="005D5FF4" w:rsidRDefault="005D5FF4" w:rsidP="00F82EFC">
      <w:pPr>
        <w:jc w:val="both"/>
      </w:pPr>
      <w:r>
        <w:t>Hebt optisch hervor, wann die Schüler*innen was / wie entscheiden können. Wenn ihr unsicher seid, fragt eure Lehrkraft und recherchiert im Internet.</w:t>
      </w:r>
    </w:p>
    <w:sectPr w:rsidR="006C5923" w:rsidRPr="005D5FF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16D35" w14:textId="77777777" w:rsidR="00F216A9" w:rsidRDefault="00F216A9" w:rsidP="006C5923">
      <w:pPr>
        <w:spacing w:after="0" w:line="240" w:lineRule="auto"/>
      </w:pPr>
      <w:r>
        <w:separator/>
      </w:r>
    </w:p>
  </w:endnote>
  <w:endnote w:type="continuationSeparator" w:id="0">
    <w:p w14:paraId="6B4B71A8" w14:textId="77777777" w:rsidR="00F216A9" w:rsidRDefault="00F216A9" w:rsidP="006C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81BEB" w14:textId="77777777" w:rsidR="00F216A9" w:rsidRDefault="00F216A9" w:rsidP="006C5923">
      <w:pPr>
        <w:spacing w:after="0" w:line="240" w:lineRule="auto"/>
      </w:pPr>
      <w:r>
        <w:separator/>
      </w:r>
    </w:p>
  </w:footnote>
  <w:footnote w:type="continuationSeparator" w:id="0">
    <w:p w14:paraId="0D9BB4F3" w14:textId="77777777" w:rsidR="00F216A9" w:rsidRDefault="00F216A9" w:rsidP="006C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2767"/>
    </w:tblGrid>
    <w:tr w:rsidR="008374B1" w:rsidRPr="00650060" w14:paraId="1E4BDE61" w14:textId="77777777" w:rsidTr="00432E46">
      <w:trPr>
        <w:trHeight w:val="272"/>
      </w:trPr>
      <w:tc>
        <w:tcPr>
          <w:tcW w:w="6946" w:type="dxa"/>
        </w:tcPr>
        <w:p w14:paraId="2CDC3209" w14:textId="77777777" w:rsidR="008374B1" w:rsidRPr="00650060" w:rsidRDefault="008374B1" w:rsidP="008374B1">
          <w:pPr>
            <w:pStyle w:val="0berschrift4"/>
          </w:pPr>
          <w:r>
            <w:rPr>
              <w:noProof/>
            </w:rPr>
            <w:t>Schulalltag in Polen</w:t>
          </w:r>
        </w:p>
      </w:tc>
      <w:tc>
        <w:tcPr>
          <w:tcW w:w="2767" w:type="dxa"/>
        </w:tcPr>
        <w:p w14:paraId="1678406A" w14:textId="77777777" w:rsidR="008374B1" w:rsidRPr="00650060" w:rsidRDefault="008374B1" w:rsidP="008374B1">
          <w:pPr>
            <w:pStyle w:val="0berschrift4"/>
            <w:tabs>
              <w:tab w:val="center" w:pos="1326"/>
              <w:tab w:val="right" w:pos="2653"/>
            </w:tabs>
          </w:pPr>
          <w:r>
            <w:rPr>
              <w:b/>
            </w:rPr>
            <w:t xml:space="preserve">   Landeskunde</w:t>
          </w:r>
          <w:r w:rsidRPr="00C975D6">
            <w:rPr>
              <w:rFonts w:ascii="Webdings" w:eastAsia="Arial" w:hAnsi="Webdings" w:cs="Arial"/>
              <w:sz w:val="21"/>
              <w:szCs w:val="22"/>
              <w:lang w:eastAsia="en-US"/>
            </w:rPr>
            <w:t></w:t>
          </w:r>
        </w:p>
      </w:tc>
    </w:tr>
  </w:tbl>
  <w:p w14:paraId="210FCF63" w14:textId="77777777" w:rsidR="008374B1" w:rsidRDefault="008374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23"/>
    <w:rsid w:val="00086C3F"/>
    <w:rsid w:val="00437B63"/>
    <w:rsid w:val="004C0D5E"/>
    <w:rsid w:val="005D5FF4"/>
    <w:rsid w:val="006C5923"/>
    <w:rsid w:val="007D21E1"/>
    <w:rsid w:val="008374B1"/>
    <w:rsid w:val="008500E4"/>
    <w:rsid w:val="009E6738"/>
    <w:rsid w:val="00B9481E"/>
    <w:rsid w:val="00F216A9"/>
    <w:rsid w:val="00F82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49F9"/>
  <w15:chartTrackingRefBased/>
  <w15:docId w15:val="{77544430-8344-4498-ADA1-7287A576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C5923"/>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6C59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923"/>
  </w:style>
  <w:style w:type="paragraph" w:styleId="Fuzeile">
    <w:name w:val="footer"/>
    <w:basedOn w:val="Standard"/>
    <w:link w:val="FuzeileZchn"/>
    <w:uiPriority w:val="99"/>
    <w:unhideWhenUsed/>
    <w:rsid w:val="006C59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923"/>
  </w:style>
  <w:style w:type="paragraph" w:customStyle="1" w:styleId="0berschrift4">
    <w:name w:val="* 0 Überschrift 4"/>
    <w:basedOn w:val="Standard"/>
    <w:qFormat/>
    <w:rsid w:val="008374B1"/>
    <w:pPr>
      <w:spacing w:after="60" w:line="240" w:lineRule="exact"/>
    </w:pPr>
    <w:rPr>
      <w:rFonts w:ascii="Arial" w:eastAsia="Times New Roman" w:hAnsi="Arial" w:cs="Times New Roman"/>
      <w:i/>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Markus Krzoska</cp:lastModifiedBy>
  <cp:revision>3</cp:revision>
  <dcterms:created xsi:type="dcterms:W3CDTF">2021-06-26T09:12:00Z</dcterms:created>
  <dcterms:modified xsi:type="dcterms:W3CDTF">2021-06-26T09:14:00Z</dcterms:modified>
</cp:coreProperties>
</file>