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063642" w14:textId="2FF5BE8A" w:rsidR="009D6867" w:rsidRPr="00EE4AA9" w:rsidRDefault="00550300" w:rsidP="00F44C65">
      <w:pPr>
        <w:pStyle w:val="TreA"/>
        <w:jc w:val="both"/>
        <w:rPr>
          <w:rFonts w:ascii="Calibri" w:hAnsi="Calibri" w:cs="Calibri"/>
          <w:b/>
          <w:bCs/>
          <w:sz w:val="24"/>
          <w:szCs w:val="24"/>
        </w:rPr>
      </w:pPr>
      <w:r w:rsidRPr="00550300">
        <w:rPr>
          <w:rFonts w:ascii="Calibri" w:hAnsi="Calibri" w:cs="Calibri"/>
          <w:b/>
          <w:bCs/>
          <w:sz w:val="24"/>
          <w:szCs w:val="24"/>
        </w:rPr>
        <w:t xml:space="preserve">Text </w:t>
      </w:r>
      <w:r w:rsidR="009D6867">
        <w:rPr>
          <w:rFonts w:ascii="Calibri" w:hAnsi="Calibri" w:cs="Calibri"/>
          <w:b/>
          <w:bCs/>
          <w:sz w:val="24"/>
          <w:szCs w:val="24"/>
        </w:rPr>
        <w:t>3: Oberstufe in Polen</w:t>
      </w:r>
    </w:p>
    <w:p w14:paraId="0D38D61F" w14:textId="30C48C48" w:rsidR="00550300" w:rsidRPr="00550300" w:rsidRDefault="00EC4705" w:rsidP="00F44C65">
      <w:pPr>
        <w:pStyle w:val="TreA"/>
        <w:spacing w:before="120"/>
        <w:jc w:val="both"/>
        <w:rPr>
          <w:rFonts w:ascii="Calibri" w:hAnsi="Calibri" w:cs="Calibri"/>
          <w:sz w:val="24"/>
          <w:szCs w:val="24"/>
        </w:rPr>
      </w:pPr>
      <w:r w:rsidRPr="00550300">
        <w:rPr>
          <w:rFonts w:ascii="Calibri" w:hAnsi="Calibri" w:cs="Calibri"/>
          <w:sz w:val="24"/>
          <w:szCs w:val="24"/>
        </w:rPr>
        <w:t xml:space="preserve">Hallo, ich bin </w:t>
      </w:r>
      <w:proofErr w:type="spellStart"/>
      <w:r w:rsidRPr="00550300">
        <w:rPr>
          <w:rFonts w:ascii="Calibri" w:hAnsi="Calibri" w:cs="Calibri"/>
          <w:sz w:val="24"/>
          <w:szCs w:val="24"/>
        </w:rPr>
        <w:t>Anastazja</w:t>
      </w:r>
      <w:proofErr w:type="spellEnd"/>
      <w:r w:rsidRPr="00550300">
        <w:rPr>
          <w:rFonts w:ascii="Calibri" w:hAnsi="Calibri" w:cs="Calibri"/>
          <w:sz w:val="24"/>
          <w:szCs w:val="24"/>
        </w:rPr>
        <w:t xml:space="preserve"> und ich besuche ein Lyzeum in </w:t>
      </w:r>
      <w:proofErr w:type="spellStart"/>
      <w:r w:rsidRPr="00550300">
        <w:rPr>
          <w:rFonts w:ascii="Calibri" w:hAnsi="Calibri" w:cs="Calibri"/>
          <w:sz w:val="24"/>
          <w:szCs w:val="24"/>
        </w:rPr>
        <w:t>Chrzanów</w:t>
      </w:r>
      <w:proofErr w:type="spellEnd"/>
      <w:r w:rsidRPr="00550300">
        <w:rPr>
          <w:rFonts w:ascii="Calibri" w:hAnsi="Calibri" w:cs="Calibri"/>
          <w:sz w:val="24"/>
          <w:szCs w:val="24"/>
        </w:rPr>
        <w:t>, einer kleinen Stadt im Südosten Polens. Ich würde euch gern ein bisschen darüber erzählen</w:t>
      </w:r>
      <w:r w:rsidR="009E0B4A">
        <w:rPr>
          <w:rFonts w:ascii="Calibri" w:hAnsi="Calibri" w:cs="Calibri"/>
          <w:sz w:val="24"/>
          <w:szCs w:val="24"/>
        </w:rPr>
        <w:t>:</w:t>
      </w:r>
    </w:p>
    <w:p w14:paraId="052FB8D0" w14:textId="36CD51EA" w:rsidR="00550300" w:rsidRDefault="00EC4705" w:rsidP="00F44C65">
      <w:pPr>
        <w:pStyle w:val="TreA"/>
        <w:jc w:val="both"/>
        <w:rPr>
          <w:rFonts w:ascii="Calibri" w:hAnsi="Calibri" w:cs="Calibri"/>
          <w:sz w:val="24"/>
          <w:szCs w:val="24"/>
        </w:rPr>
      </w:pPr>
      <w:r w:rsidRPr="00550300">
        <w:rPr>
          <w:rFonts w:ascii="Calibri" w:hAnsi="Calibri" w:cs="Calibri"/>
          <w:sz w:val="24"/>
          <w:szCs w:val="24"/>
        </w:rPr>
        <w:tab/>
        <w:t xml:space="preserve"> Als ich meine Schulzeit begonnen habe, war das polnische Schulsystem dreistufig - die Grundschule, danach das </w:t>
      </w:r>
      <w:r w:rsidR="00F44C65">
        <w:rPr>
          <w:rFonts w:ascii="Calibri" w:hAnsi="Calibri" w:cs="Calibri"/>
          <w:sz w:val="24"/>
          <w:szCs w:val="24"/>
        </w:rPr>
        <w:t>Gymnasium</w:t>
      </w:r>
      <w:r w:rsidRPr="00550300">
        <w:rPr>
          <w:rFonts w:ascii="Calibri" w:hAnsi="Calibri" w:cs="Calibri"/>
          <w:sz w:val="24"/>
          <w:szCs w:val="24"/>
        </w:rPr>
        <w:t xml:space="preserve"> und dann wählte man zwischen dem L</w:t>
      </w:r>
      <w:r w:rsidR="00F44C65">
        <w:rPr>
          <w:rFonts w:ascii="Calibri" w:hAnsi="Calibri" w:cs="Calibri"/>
          <w:sz w:val="24"/>
          <w:szCs w:val="24"/>
        </w:rPr>
        <w:t>yze</w:t>
      </w:r>
      <w:r w:rsidRPr="00550300">
        <w:rPr>
          <w:rFonts w:ascii="Calibri" w:hAnsi="Calibri" w:cs="Calibri"/>
          <w:sz w:val="24"/>
          <w:szCs w:val="24"/>
        </w:rPr>
        <w:t xml:space="preserve">um, </w:t>
      </w:r>
      <w:r w:rsidR="00550300">
        <w:rPr>
          <w:rFonts w:ascii="Calibri" w:hAnsi="Calibri" w:cs="Calibri"/>
          <w:sz w:val="24"/>
          <w:szCs w:val="24"/>
        </w:rPr>
        <w:t>dem Technikum (</w:t>
      </w:r>
      <w:r w:rsidRPr="00550300">
        <w:rPr>
          <w:rFonts w:ascii="Calibri" w:hAnsi="Calibri" w:cs="Calibri"/>
          <w:sz w:val="24"/>
          <w:szCs w:val="24"/>
        </w:rPr>
        <w:t>der technischen Oberschule</w:t>
      </w:r>
      <w:r w:rsidR="00550300">
        <w:rPr>
          <w:rFonts w:ascii="Calibri" w:hAnsi="Calibri" w:cs="Calibri"/>
          <w:sz w:val="24"/>
          <w:szCs w:val="24"/>
        </w:rPr>
        <w:t>)</w:t>
      </w:r>
      <w:r w:rsidRPr="00550300">
        <w:rPr>
          <w:rFonts w:ascii="Calibri" w:hAnsi="Calibri" w:cs="Calibri"/>
          <w:sz w:val="24"/>
          <w:szCs w:val="24"/>
        </w:rPr>
        <w:t xml:space="preserve"> und der Berufsschule. Jedoch wurde das G</w:t>
      </w:r>
      <w:r w:rsidR="00F44C65">
        <w:rPr>
          <w:rFonts w:ascii="Calibri" w:hAnsi="Calibri" w:cs="Calibri"/>
          <w:sz w:val="24"/>
          <w:szCs w:val="24"/>
        </w:rPr>
        <w:t>ymnasium</w:t>
      </w:r>
      <w:r w:rsidRPr="00550300">
        <w:rPr>
          <w:rFonts w:ascii="Calibri" w:hAnsi="Calibri" w:cs="Calibri"/>
          <w:sz w:val="24"/>
          <w:szCs w:val="24"/>
        </w:rPr>
        <w:t xml:space="preserve"> vor ein paar Jahren aufgelöst und die Grundschule dauert jetzt länger als früher, also 8 Jahre. </w:t>
      </w:r>
    </w:p>
    <w:p w14:paraId="51616E2C" w14:textId="15D373BC" w:rsidR="0013757F" w:rsidRPr="00550300" w:rsidRDefault="00EC4705" w:rsidP="00F44C65">
      <w:pPr>
        <w:pStyle w:val="TreA"/>
        <w:jc w:val="both"/>
        <w:rPr>
          <w:rFonts w:ascii="Calibri" w:hAnsi="Calibri" w:cs="Calibri"/>
          <w:sz w:val="24"/>
          <w:szCs w:val="24"/>
        </w:rPr>
      </w:pPr>
      <w:r w:rsidRPr="00550300">
        <w:rPr>
          <w:rFonts w:ascii="Calibri" w:hAnsi="Calibri" w:cs="Calibri"/>
          <w:sz w:val="24"/>
          <w:szCs w:val="24"/>
        </w:rPr>
        <w:t>Wir besuchen die Schule vo</w:t>
      </w:r>
      <w:r w:rsidR="00550300">
        <w:rPr>
          <w:rFonts w:ascii="Calibri" w:hAnsi="Calibri" w:cs="Calibri"/>
          <w:sz w:val="24"/>
          <w:szCs w:val="24"/>
        </w:rPr>
        <w:t>m 1.</w:t>
      </w:r>
      <w:r w:rsidRPr="00550300">
        <w:rPr>
          <w:rFonts w:ascii="Calibri" w:hAnsi="Calibri" w:cs="Calibri"/>
          <w:sz w:val="24"/>
          <w:szCs w:val="24"/>
        </w:rPr>
        <w:t xml:space="preserve"> September</w:t>
      </w:r>
      <w:r w:rsidR="00550300">
        <w:rPr>
          <w:rFonts w:ascii="Calibri" w:hAnsi="Calibri" w:cs="Calibri"/>
          <w:sz w:val="24"/>
          <w:szCs w:val="24"/>
        </w:rPr>
        <w:t>, wenn dies kein Samstag oder Sonntag ist,</w:t>
      </w:r>
      <w:r w:rsidRPr="00550300">
        <w:rPr>
          <w:rFonts w:ascii="Calibri" w:hAnsi="Calibri" w:cs="Calibri"/>
          <w:sz w:val="24"/>
          <w:szCs w:val="24"/>
        </w:rPr>
        <w:t xml:space="preserve"> bis Ende Juni. Dazwischen gibt es zwei Wochen Winterferien und ein paar freie Tage i</w:t>
      </w:r>
      <w:r w:rsidR="00550300">
        <w:rPr>
          <w:rFonts w:ascii="Calibri" w:hAnsi="Calibri" w:cs="Calibri"/>
          <w:sz w:val="24"/>
          <w:szCs w:val="24"/>
        </w:rPr>
        <w:t>m</w:t>
      </w:r>
      <w:r w:rsidRPr="00550300">
        <w:rPr>
          <w:rFonts w:ascii="Calibri" w:hAnsi="Calibri" w:cs="Calibri"/>
          <w:sz w:val="24"/>
          <w:szCs w:val="24"/>
        </w:rPr>
        <w:t xml:space="preserve"> Dezember zu Weihnachten und im März oder April wegen Ostern. </w:t>
      </w:r>
    </w:p>
    <w:p w14:paraId="21CC686D" w14:textId="3997A0AB" w:rsidR="0013757F" w:rsidRPr="00550300" w:rsidRDefault="00EC4705" w:rsidP="00F44C65">
      <w:pPr>
        <w:pStyle w:val="TreA"/>
        <w:jc w:val="both"/>
        <w:rPr>
          <w:rFonts w:ascii="Calibri" w:hAnsi="Calibri" w:cs="Calibri"/>
          <w:sz w:val="24"/>
          <w:szCs w:val="24"/>
        </w:rPr>
      </w:pPr>
      <w:r w:rsidRPr="00550300">
        <w:rPr>
          <w:rFonts w:ascii="Calibri" w:hAnsi="Calibri" w:cs="Calibri"/>
          <w:sz w:val="24"/>
          <w:szCs w:val="24"/>
        </w:rPr>
        <w:tab/>
        <w:t xml:space="preserve">Die </w:t>
      </w:r>
      <w:r w:rsidR="00F44C65">
        <w:rPr>
          <w:rFonts w:ascii="Calibri" w:hAnsi="Calibri" w:cs="Calibri"/>
          <w:sz w:val="24"/>
          <w:szCs w:val="24"/>
        </w:rPr>
        <w:t>Ausb</w:t>
      </w:r>
      <w:r w:rsidRPr="00550300">
        <w:rPr>
          <w:rFonts w:ascii="Calibri" w:hAnsi="Calibri" w:cs="Calibri"/>
          <w:sz w:val="24"/>
          <w:szCs w:val="24"/>
        </w:rPr>
        <w:t xml:space="preserve">ildung im Lyzeum dauert </w:t>
      </w:r>
      <w:r w:rsidR="00550300">
        <w:rPr>
          <w:rFonts w:ascii="Calibri" w:hAnsi="Calibri" w:cs="Calibri"/>
          <w:sz w:val="24"/>
          <w:szCs w:val="24"/>
        </w:rPr>
        <w:t>4</w:t>
      </w:r>
      <w:r w:rsidRPr="00550300">
        <w:rPr>
          <w:rFonts w:ascii="Calibri" w:hAnsi="Calibri" w:cs="Calibri"/>
          <w:sz w:val="24"/>
          <w:szCs w:val="24"/>
        </w:rPr>
        <w:t xml:space="preserve"> Jahre und zum </w:t>
      </w:r>
      <w:r w:rsidR="00550300">
        <w:rPr>
          <w:rFonts w:ascii="Calibri" w:hAnsi="Calibri" w:cs="Calibri"/>
          <w:sz w:val="24"/>
          <w:szCs w:val="24"/>
        </w:rPr>
        <w:t>Abs</w:t>
      </w:r>
      <w:r w:rsidRPr="00550300">
        <w:rPr>
          <w:rFonts w:ascii="Calibri" w:hAnsi="Calibri" w:cs="Calibri"/>
          <w:sz w:val="24"/>
          <w:szCs w:val="24"/>
        </w:rPr>
        <w:t xml:space="preserve">chluss legen wir das Abitur </w:t>
      </w:r>
      <w:r w:rsidR="00F44C65">
        <w:rPr>
          <w:rFonts w:ascii="Calibri" w:hAnsi="Calibri" w:cs="Calibri"/>
          <w:sz w:val="24"/>
          <w:szCs w:val="24"/>
        </w:rPr>
        <w:t>–</w:t>
      </w:r>
      <w:r w:rsidRPr="00550300">
        <w:rPr>
          <w:rFonts w:ascii="Calibri" w:hAnsi="Calibri" w:cs="Calibri"/>
          <w:sz w:val="24"/>
          <w:szCs w:val="24"/>
        </w:rPr>
        <w:t xml:space="preserve"> </w:t>
      </w:r>
      <w:r w:rsidR="00F44C65">
        <w:rPr>
          <w:rFonts w:ascii="Calibri" w:hAnsi="Calibri" w:cs="Calibri"/>
          <w:sz w:val="24"/>
          <w:szCs w:val="24"/>
        </w:rPr>
        <w:t xml:space="preserve">das heißt bei uns </w:t>
      </w:r>
      <w:proofErr w:type="spellStart"/>
      <w:r w:rsidR="00F44C65">
        <w:rPr>
          <w:rFonts w:ascii="Calibri" w:hAnsi="Calibri" w:cs="Calibri"/>
          <w:i/>
          <w:sz w:val="24"/>
          <w:szCs w:val="24"/>
        </w:rPr>
        <w:t>matura</w:t>
      </w:r>
      <w:proofErr w:type="spellEnd"/>
      <w:r w:rsidRPr="00550300">
        <w:rPr>
          <w:rFonts w:ascii="Calibri" w:hAnsi="Calibri" w:cs="Calibri"/>
          <w:sz w:val="24"/>
          <w:szCs w:val="24"/>
        </w:rPr>
        <w:t xml:space="preserve"> - ab, d</w:t>
      </w:r>
      <w:r w:rsidR="00F44C65">
        <w:rPr>
          <w:rFonts w:ascii="Calibri" w:hAnsi="Calibri" w:cs="Calibri"/>
          <w:sz w:val="24"/>
          <w:szCs w:val="24"/>
        </w:rPr>
        <w:t>as</w:t>
      </w:r>
      <w:r w:rsidRPr="00550300">
        <w:rPr>
          <w:rFonts w:ascii="Calibri" w:hAnsi="Calibri" w:cs="Calibri"/>
          <w:sz w:val="24"/>
          <w:szCs w:val="24"/>
        </w:rPr>
        <w:t xml:space="preserve"> es ermöglicht, an der Universität zu studieren. </w:t>
      </w:r>
      <w:r w:rsidR="00503C39">
        <w:rPr>
          <w:rFonts w:ascii="Calibri" w:hAnsi="Calibri" w:cs="Calibri"/>
          <w:sz w:val="24"/>
          <w:szCs w:val="24"/>
        </w:rPr>
        <w:t>W</w:t>
      </w:r>
      <w:r w:rsidR="009E0B4A">
        <w:rPr>
          <w:rFonts w:ascii="Calibri" w:hAnsi="Calibri" w:cs="Calibri"/>
          <w:sz w:val="24"/>
          <w:szCs w:val="24"/>
        </w:rPr>
        <w:t xml:space="preserve">enn wir in die weiterführende Schule kommen, </w:t>
      </w:r>
      <w:r w:rsidR="00503C39">
        <w:rPr>
          <w:rFonts w:ascii="Calibri" w:hAnsi="Calibri" w:cs="Calibri"/>
          <w:sz w:val="24"/>
          <w:szCs w:val="24"/>
        </w:rPr>
        <w:t xml:space="preserve">besuchen </w:t>
      </w:r>
      <w:r w:rsidR="009E0B4A">
        <w:rPr>
          <w:rFonts w:ascii="Calibri" w:hAnsi="Calibri" w:cs="Calibri"/>
          <w:sz w:val="24"/>
          <w:szCs w:val="24"/>
        </w:rPr>
        <w:t xml:space="preserve">wir wieder </w:t>
      </w:r>
      <w:r w:rsidR="00503C39">
        <w:rPr>
          <w:rFonts w:ascii="Calibri" w:hAnsi="Calibri" w:cs="Calibri"/>
          <w:sz w:val="24"/>
          <w:szCs w:val="24"/>
        </w:rPr>
        <w:t xml:space="preserve">die </w:t>
      </w:r>
      <w:r w:rsidR="009E0B4A">
        <w:rPr>
          <w:rFonts w:ascii="Calibri" w:hAnsi="Calibri" w:cs="Calibri"/>
          <w:sz w:val="24"/>
          <w:szCs w:val="24"/>
        </w:rPr>
        <w:t>erste</w:t>
      </w:r>
      <w:r w:rsidR="00503C39">
        <w:rPr>
          <w:rFonts w:ascii="Calibri" w:hAnsi="Calibri" w:cs="Calibri"/>
          <w:sz w:val="24"/>
          <w:szCs w:val="24"/>
        </w:rPr>
        <w:t xml:space="preserve"> Klasse, obwohl wir vorher die Grundschule abgeschlossen hatten</w:t>
      </w:r>
      <w:r w:rsidR="009E0B4A">
        <w:rPr>
          <w:rFonts w:ascii="Calibri" w:hAnsi="Calibri" w:cs="Calibri"/>
          <w:sz w:val="24"/>
          <w:szCs w:val="24"/>
        </w:rPr>
        <w:t xml:space="preserve">. </w:t>
      </w:r>
      <w:r w:rsidRPr="00550300">
        <w:rPr>
          <w:rFonts w:ascii="Calibri" w:hAnsi="Calibri" w:cs="Calibri"/>
          <w:sz w:val="24"/>
          <w:szCs w:val="24"/>
        </w:rPr>
        <w:t>In d</w:t>
      </w:r>
      <w:r w:rsidR="009E0B4A">
        <w:rPr>
          <w:rFonts w:ascii="Calibri" w:hAnsi="Calibri" w:cs="Calibri"/>
          <w:sz w:val="24"/>
          <w:szCs w:val="24"/>
        </w:rPr>
        <w:t>i</w:t>
      </w:r>
      <w:r w:rsidRPr="00550300">
        <w:rPr>
          <w:rFonts w:ascii="Calibri" w:hAnsi="Calibri" w:cs="Calibri"/>
          <w:sz w:val="24"/>
          <w:szCs w:val="24"/>
        </w:rPr>
        <w:t>e</w:t>
      </w:r>
      <w:r w:rsidR="009E0B4A">
        <w:rPr>
          <w:rFonts w:ascii="Calibri" w:hAnsi="Calibri" w:cs="Calibri"/>
          <w:sz w:val="24"/>
          <w:szCs w:val="24"/>
        </w:rPr>
        <w:t>se</w:t>
      </w:r>
      <w:r w:rsidRPr="00550300">
        <w:rPr>
          <w:rFonts w:ascii="Calibri" w:hAnsi="Calibri" w:cs="Calibri"/>
          <w:sz w:val="24"/>
          <w:szCs w:val="24"/>
        </w:rPr>
        <w:t>r ersten Klasse des Lyzeums</w:t>
      </w:r>
      <w:r w:rsidR="00550300">
        <w:rPr>
          <w:rFonts w:ascii="Calibri" w:hAnsi="Calibri" w:cs="Calibri"/>
          <w:sz w:val="24"/>
          <w:szCs w:val="24"/>
        </w:rPr>
        <w:t xml:space="preserve"> </w:t>
      </w:r>
      <w:r w:rsidRPr="00550300">
        <w:rPr>
          <w:rFonts w:ascii="Calibri" w:hAnsi="Calibri" w:cs="Calibri"/>
          <w:sz w:val="24"/>
          <w:szCs w:val="24"/>
        </w:rPr>
        <w:t xml:space="preserve">lernen wir alle Fächer (z.B. Chemie, Biologie, Geschichte usw.). Es gefällt mir besonders, dass jeder in der zweiten Klasse 3 Fächer wählt, die man die nächsten 2 Jahre </w:t>
      </w:r>
      <w:r w:rsidRPr="00550300">
        <w:rPr>
          <w:rFonts w:ascii="Calibri" w:hAnsi="Calibri" w:cs="Calibri"/>
          <w:sz w:val="24"/>
          <w:szCs w:val="24"/>
          <w:u w:color="FF0000"/>
        </w:rPr>
        <w:t>vertieft</w:t>
      </w:r>
      <w:r w:rsidRPr="00550300">
        <w:rPr>
          <w:rFonts w:ascii="Calibri" w:hAnsi="Calibri" w:cs="Calibri"/>
          <w:color w:val="FF0000"/>
          <w:sz w:val="24"/>
          <w:szCs w:val="24"/>
          <w:u w:color="FF0000"/>
        </w:rPr>
        <w:t xml:space="preserve"> </w:t>
      </w:r>
      <w:r w:rsidRPr="00550300">
        <w:rPr>
          <w:rFonts w:ascii="Calibri" w:hAnsi="Calibri" w:cs="Calibri"/>
          <w:sz w:val="24"/>
          <w:szCs w:val="24"/>
        </w:rPr>
        <w:t xml:space="preserve">lernen wird. Also hat jeder danach 4 obligatorische und 3 zusätzliche Fächer, auf die </w:t>
      </w:r>
      <w:r w:rsidR="009E0B4A">
        <w:rPr>
          <w:rFonts w:ascii="Calibri" w:hAnsi="Calibri" w:cs="Calibri"/>
          <w:sz w:val="24"/>
          <w:szCs w:val="24"/>
        </w:rPr>
        <w:t xml:space="preserve">die </w:t>
      </w:r>
      <w:r w:rsidRPr="00550300">
        <w:rPr>
          <w:rFonts w:ascii="Calibri" w:hAnsi="Calibri" w:cs="Calibri"/>
          <w:sz w:val="24"/>
          <w:szCs w:val="24"/>
        </w:rPr>
        <w:t>Schüler</w:t>
      </w:r>
      <w:r w:rsidR="009E0B4A">
        <w:rPr>
          <w:rFonts w:ascii="Calibri" w:hAnsi="Calibri" w:cs="Calibri"/>
          <w:sz w:val="24"/>
          <w:szCs w:val="24"/>
        </w:rPr>
        <w:t>*innen</w:t>
      </w:r>
      <w:r w:rsidRPr="00550300">
        <w:rPr>
          <w:rFonts w:ascii="Calibri" w:hAnsi="Calibri" w:cs="Calibri"/>
          <w:sz w:val="24"/>
          <w:szCs w:val="24"/>
        </w:rPr>
        <w:t xml:space="preserve"> sich konzentrieren können.</w:t>
      </w:r>
    </w:p>
    <w:p w14:paraId="39CEDA4A" w14:textId="318B3A78" w:rsidR="0013757F" w:rsidRPr="00550300" w:rsidRDefault="00EC4705" w:rsidP="00F44C65">
      <w:pPr>
        <w:pStyle w:val="TreA"/>
        <w:jc w:val="both"/>
        <w:rPr>
          <w:rFonts w:ascii="Calibri" w:hAnsi="Calibri" w:cs="Calibri"/>
          <w:sz w:val="24"/>
          <w:szCs w:val="24"/>
        </w:rPr>
      </w:pPr>
      <w:r w:rsidRPr="00550300">
        <w:rPr>
          <w:rFonts w:ascii="Calibri" w:hAnsi="Calibri" w:cs="Calibri"/>
          <w:sz w:val="24"/>
          <w:szCs w:val="24"/>
        </w:rPr>
        <w:tab/>
        <w:t>Wenn es um das Schulleben geht, besuchen wir die Schule von Montag bis Freitag und meistens haben wir täglich 7 Unterrichtsstunden. Die erste Stunde beginnt bei uns an der Schule um 7.30</w:t>
      </w:r>
      <w:r w:rsidR="00F44C65">
        <w:rPr>
          <w:rFonts w:ascii="Calibri" w:hAnsi="Calibri" w:cs="Calibri"/>
          <w:sz w:val="24"/>
          <w:szCs w:val="24"/>
        </w:rPr>
        <w:t xml:space="preserve"> </w:t>
      </w:r>
      <w:r w:rsidRPr="00550300">
        <w:rPr>
          <w:rFonts w:ascii="Calibri" w:hAnsi="Calibri" w:cs="Calibri"/>
          <w:sz w:val="24"/>
          <w:szCs w:val="24"/>
        </w:rPr>
        <w:t>Uhr, manche Schüler*innen haben bis 15</w:t>
      </w:r>
      <w:r w:rsidR="009E0B4A">
        <w:rPr>
          <w:rFonts w:ascii="Calibri" w:hAnsi="Calibri" w:cs="Calibri"/>
          <w:sz w:val="24"/>
          <w:szCs w:val="24"/>
        </w:rPr>
        <w:t xml:space="preserve">.00 </w:t>
      </w:r>
      <w:r w:rsidRPr="00550300">
        <w:rPr>
          <w:rFonts w:ascii="Calibri" w:hAnsi="Calibri" w:cs="Calibri"/>
          <w:sz w:val="24"/>
          <w:szCs w:val="24"/>
        </w:rPr>
        <w:t>Uhr Unterricht. Die Pausen sind an meiner Schule eher kurz (10 Minuten), deswegen haben wir keine besondere</w:t>
      </w:r>
      <w:r w:rsidR="00F44C65">
        <w:rPr>
          <w:rFonts w:ascii="Calibri" w:hAnsi="Calibri" w:cs="Calibri"/>
          <w:sz w:val="24"/>
          <w:szCs w:val="24"/>
        </w:rPr>
        <w:t>n</w:t>
      </w:r>
      <w:r w:rsidRPr="00550300">
        <w:rPr>
          <w:rFonts w:ascii="Calibri" w:hAnsi="Calibri" w:cs="Calibri"/>
          <w:sz w:val="24"/>
          <w:szCs w:val="24"/>
        </w:rPr>
        <w:t xml:space="preserve"> Beschäftigungen während der Pausen. Wie haben nur Zeit, um etwas zwischendurch zu essen und das nächste Klassenzimmer zu finden. Jedoch besitzen wir ein umfangreiches Angebot an AGs. Es gibt sowohl Sportmannschaften und Cheerleaderinnen als auch eine Schülerzeitung, eine Schultheatergruppe, die hervorragende Ausführungen in unserer Stadt gestaltet und ein paar wissenschaftliche AGs. Die Schüler</w:t>
      </w:r>
      <w:r w:rsidR="009E0B4A">
        <w:rPr>
          <w:rFonts w:ascii="Calibri" w:hAnsi="Calibri" w:cs="Calibri"/>
          <w:sz w:val="24"/>
          <w:szCs w:val="24"/>
        </w:rPr>
        <w:t>*innen</w:t>
      </w:r>
      <w:r w:rsidRPr="00550300">
        <w:rPr>
          <w:rFonts w:ascii="Calibri" w:hAnsi="Calibri" w:cs="Calibri"/>
          <w:sz w:val="24"/>
          <w:szCs w:val="24"/>
        </w:rPr>
        <w:t xml:space="preserve"> beteiligen sich sehr gern daran. </w:t>
      </w:r>
    </w:p>
    <w:p w14:paraId="4F9927AB" w14:textId="19FB5C5C" w:rsidR="0013757F" w:rsidRPr="00550300" w:rsidRDefault="00EC4705" w:rsidP="00F44C65">
      <w:pPr>
        <w:pStyle w:val="TreA"/>
        <w:jc w:val="both"/>
        <w:rPr>
          <w:rFonts w:ascii="Calibri" w:hAnsi="Calibri" w:cs="Calibri"/>
          <w:sz w:val="24"/>
          <w:szCs w:val="24"/>
        </w:rPr>
      </w:pPr>
      <w:r w:rsidRPr="00550300">
        <w:rPr>
          <w:rFonts w:ascii="Calibri" w:hAnsi="Calibri" w:cs="Calibri"/>
          <w:sz w:val="24"/>
          <w:szCs w:val="24"/>
        </w:rPr>
        <w:t xml:space="preserve">Wenn es um Handys geht, </w:t>
      </w:r>
      <w:r w:rsidR="00F44C65">
        <w:rPr>
          <w:rFonts w:ascii="Calibri" w:hAnsi="Calibri" w:cs="Calibri"/>
          <w:sz w:val="24"/>
          <w:szCs w:val="24"/>
        </w:rPr>
        <w:t xml:space="preserve">so darf man sie </w:t>
      </w:r>
      <w:r w:rsidRPr="00550300">
        <w:rPr>
          <w:rFonts w:ascii="Calibri" w:hAnsi="Calibri" w:cs="Calibri"/>
          <w:sz w:val="24"/>
          <w:szCs w:val="24"/>
        </w:rPr>
        <w:t xml:space="preserve">im Unterricht </w:t>
      </w:r>
      <w:r w:rsidR="00F44C65">
        <w:rPr>
          <w:rFonts w:ascii="Calibri" w:hAnsi="Calibri" w:cs="Calibri"/>
          <w:sz w:val="24"/>
          <w:szCs w:val="24"/>
        </w:rPr>
        <w:t xml:space="preserve">nicht </w:t>
      </w:r>
      <w:r w:rsidRPr="00550300">
        <w:rPr>
          <w:rFonts w:ascii="Calibri" w:hAnsi="Calibri" w:cs="Calibri"/>
          <w:sz w:val="24"/>
          <w:szCs w:val="24"/>
        </w:rPr>
        <w:t xml:space="preserve">benutzen, aber in der Pause ist es erlaubt. </w:t>
      </w:r>
    </w:p>
    <w:p w14:paraId="0D507EB0" w14:textId="77777777" w:rsidR="009E0B4A" w:rsidRDefault="00EC4705" w:rsidP="00F44C65">
      <w:pPr>
        <w:pStyle w:val="TreA"/>
        <w:jc w:val="both"/>
        <w:rPr>
          <w:rFonts w:ascii="Calibri" w:hAnsi="Calibri" w:cs="Calibri"/>
          <w:sz w:val="24"/>
          <w:szCs w:val="24"/>
        </w:rPr>
      </w:pPr>
      <w:r w:rsidRPr="00550300">
        <w:rPr>
          <w:rFonts w:ascii="Calibri" w:hAnsi="Calibri" w:cs="Calibri"/>
          <w:sz w:val="24"/>
          <w:szCs w:val="24"/>
        </w:rPr>
        <w:t xml:space="preserve">Es ist interessant, dass es in Polen ein anderes Schulnotensystem gibt - wir haben die Noten von „1” bis „6”, aber eine Sechs ist die beste Note und eine Eins ist ungenügend. Wir werden eher in konventionellen Formen benotet - Tests und mündliches Abfragen einzelner. Aber es hängt natürlich von der Schule und den Lehrern ab, weil wir manchmal Projekte und Präsentationen machen. </w:t>
      </w:r>
    </w:p>
    <w:p w14:paraId="41939C58" w14:textId="1FAB650E" w:rsidR="0013757F" w:rsidRPr="00550300" w:rsidRDefault="00EC4705" w:rsidP="00F44C65">
      <w:pPr>
        <w:pStyle w:val="TreA"/>
        <w:jc w:val="both"/>
        <w:rPr>
          <w:rFonts w:ascii="Calibri" w:hAnsi="Calibri" w:cs="Calibri"/>
          <w:sz w:val="24"/>
          <w:szCs w:val="24"/>
        </w:rPr>
      </w:pPr>
      <w:r w:rsidRPr="00550300">
        <w:rPr>
          <w:rFonts w:ascii="Calibri" w:hAnsi="Calibri" w:cs="Calibri"/>
          <w:sz w:val="24"/>
          <w:szCs w:val="24"/>
        </w:rPr>
        <w:t>Im Januar gibt es für die Abschlussklassen eine besondere Veranstaltung, auf die alle warten – den Abiturientenball (</w:t>
      </w:r>
      <w:proofErr w:type="spellStart"/>
      <w:r w:rsidRPr="00F44C65">
        <w:rPr>
          <w:rFonts w:ascii="Calibri" w:hAnsi="Calibri" w:cs="Calibri"/>
          <w:i/>
          <w:sz w:val="24"/>
          <w:szCs w:val="24"/>
        </w:rPr>
        <w:t>studniówka</w:t>
      </w:r>
      <w:proofErr w:type="spellEnd"/>
      <w:r w:rsidRPr="00550300">
        <w:rPr>
          <w:rFonts w:ascii="Calibri" w:hAnsi="Calibri" w:cs="Calibri"/>
          <w:sz w:val="24"/>
          <w:szCs w:val="24"/>
        </w:rPr>
        <w:t xml:space="preserve">). In Polen findet er circa 100 Tage vor dem Abitur statt. In meiner Schule ist es ein großes Ereignis, wir mieten einen weiträumigen Saal außerhalb der Stadt und amüsieren uns die ganze Nacht. </w:t>
      </w:r>
    </w:p>
    <w:p w14:paraId="56E1B1E9" w14:textId="1C974144" w:rsidR="0013757F" w:rsidRPr="00550300" w:rsidRDefault="00EC4705" w:rsidP="00F44C65">
      <w:pPr>
        <w:pStyle w:val="TreA"/>
        <w:jc w:val="both"/>
        <w:rPr>
          <w:rFonts w:ascii="Calibri" w:hAnsi="Calibri" w:cs="Calibri"/>
          <w:sz w:val="24"/>
          <w:szCs w:val="24"/>
        </w:rPr>
      </w:pPr>
      <w:r w:rsidRPr="00550300">
        <w:rPr>
          <w:rFonts w:ascii="Calibri" w:hAnsi="Calibri" w:cs="Calibri"/>
          <w:sz w:val="24"/>
          <w:szCs w:val="24"/>
        </w:rPr>
        <w:tab/>
        <w:t>Im Mai schreiben alle Schüler in ganz Polen dasselbe Abitur, das heißt, wir legen die Prüfungen in den Fächern ab, die jeder selbst ausgewählt hat. Damit das Abitur bestanden werden kann, muss man obligatorisch mindestens 30% der Punkte in Mathematik, Polnisch und einer Fremdsprache bekommen. Außerdem wählt jeder noch 1 bis 6 Fächer, die man zusätzlich ablegen kann. Die Zahl der Punkte ermöglicht uns, ein Studium anzufangen. Je besser die Ergebnisse sind, desto höher ist die Chance</w:t>
      </w:r>
      <w:r w:rsidR="00F44C65">
        <w:rPr>
          <w:rFonts w:ascii="Calibri" w:hAnsi="Calibri" w:cs="Calibri"/>
          <w:sz w:val="24"/>
          <w:szCs w:val="24"/>
        </w:rPr>
        <w:t>,</w:t>
      </w:r>
      <w:r w:rsidRPr="00550300">
        <w:rPr>
          <w:rFonts w:ascii="Calibri" w:hAnsi="Calibri" w:cs="Calibri"/>
          <w:sz w:val="24"/>
          <w:szCs w:val="24"/>
        </w:rPr>
        <w:t xml:space="preserve"> von einer Hochschule akzeptiert zu werden. Es gibt noch die Möglichkeit, an Olympiaden – mehrstufige</w:t>
      </w:r>
      <w:r w:rsidR="00F44C65">
        <w:rPr>
          <w:rFonts w:ascii="Calibri" w:hAnsi="Calibri" w:cs="Calibri"/>
          <w:sz w:val="24"/>
          <w:szCs w:val="24"/>
        </w:rPr>
        <w:t>n</w:t>
      </w:r>
      <w:r w:rsidRPr="00550300">
        <w:rPr>
          <w:rFonts w:ascii="Calibri" w:hAnsi="Calibri" w:cs="Calibri"/>
          <w:sz w:val="24"/>
          <w:szCs w:val="24"/>
        </w:rPr>
        <w:t xml:space="preserve"> Wettbewerbe</w:t>
      </w:r>
      <w:r w:rsidR="00F44C65">
        <w:rPr>
          <w:rFonts w:ascii="Calibri" w:hAnsi="Calibri" w:cs="Calibri"/>
          <w:sz w:val="24"/>
          <w:szCs w:val="24"/>
        </w:rPr>
        <w:t>n</w:t>
      </w:r>
      <w:r w:rsidRPr="00550300">
        <w:rPr>
          <w:rFonts w:ascii="Calibri" w:hAnsi="Calibri" w:cs="Calibri"/>
          <w:sz w:val="24"/>
          <w:szCs w:val="24"/>
        </w:rPr>
        <w:t xml:space="preserve"> in den Schulfächern </w:t>
      </w:r>
      <w:r w:rsidR="00F44C65">
        <w:rPr>
          <w:rFonts w:ascii="Calibri" w:hAnsi="Calibri" w:cs="Calibri"/>
          <w:sz w:val="24"/>
          <w:szCs w:val="24"/>
        </w:rPr>
        <w:t>–</w:t>
      </w:r>
      <w:r w:rsidRPr="00550300">
        <w:rPr>
          <w:rFonts w:ascii="Calibri" w:hAnsi="Calibri" w:cs="Calibri"/>
          <w:sz w:val="24"/>
          <w:szCs w:val="24"/>
        </w:rPr>
        <w:t xml:space="preserve"> teilzunehmen, die es erleichtern, einen Studienplatz zu bekommen. Wenn man Preisträger in einer Olympiade wäre, würde man 100% der Punkte in diesem Fach im Abitur bekommen und es ist an allen polnischen Universitäten von Vorteil. </w:t>
      </w:r>
    </w:p>
    <w:p w14:paraId="2B731E99" w14:textId="2B4AA74C" w:rsidR="0013757F" w:rsidRDefault="00EC4705" w:rsidP="00F44C65">
      <w:pPr>
        <w:pStyle w:val="TreA"/>
        <w:jc w:val="both"/>
        <w:rPr>
          <w:rFonts w:ascii="Calibri" w:hAnsi="Calibri" w:cs="Calibri"/>
          <w:sz w:val="24"/>
          <w:szCs w:val="24"/>
        </w:rPr>
      </w:pPr>
      <w:r w:rsidRPr="00550300">
        <w:rPr>
          <w:rFonts w:ascii="Calibri" w:hAnsi="Calibri" w:cs="Calibri"/>
          <w:sz w:val="24"/>
          <w:szCs w:val="24"/>
        </w:rPr>
        <w:lastRenderedPageBreak/>
        <w:t>Das Schulleben in Polen sieht ganz normal aus. Wir haben sicherlich viele Möglichkeiten, uns zu entwickeln und Leistungen in verschiedenen Wettbewerben zu erwerben.</w:t>
      </w:r>
    </w:p>
    <w:p w14:paraId="1D2C31EA" w14:textId="77777777" w:rsidR="00EE4AA9" w:rsidRDefault="00EE4AA9" w:rsidP="00F44C65">
      <w:pPr>
        <w:pStyle w:val="TreA"/>
        <w:jc w:val="both"/>
        <w:rPr>
          <w:rFonts w:ascii="Calibri" w:hAnsi="Calibri" w:cs="Calibri"/>
          <w:b/>
          <w:bCs/>
          <w:sz w:val="24"/>
          <w:szCs w:val="24"/>
        </w:rPr>
      </w:pPr>
    </w:p>
    <w:p w14:paraId="6A00E274" w14:textId="45EA8EEA" w:rsidR="009E0B4A" w:rsidRPr="00EE4AA9" w:rsidRDefault="009E0B4A" w:rsidP="00F44C65">
      <w:pPr>
        <w:pStyle w:val="TreA"/>
        <w:jc w:val="both"/>
        <w:rPr>
          <w:rFonts w:ascii="Calibri" w:hAnsi="Calibri" w:cs="Calibri"/>
          <w:b/>
          <w:bCs/>
          <w:sz w:val="24"/>
          <w:szCs w:val="24"/>
        </w:rPr>
      </w:pPr>
      <w:bookmarkStart w:id="0" w:name="_Hlk73949281"/>
      <w:r w:rsidRPr="00EE4AA9">
        <w:rPr>
          <w:rFonts w:ascii="Calibri" w:hAnsi="Calibri" w:cs="Calibri"/>
          <w:b/>
          <w:bCs/>
          <w:sz w:val="24"/>
          <w:szCs w:val="24"/>
        </w:rPr>
        <w:t xml:space="preserve">Fragen zu Text </w:t>
      </w:r>
      <w:r w:rsidR="009D6867">
        <w:rPr>
          <w:rFonts w:ascii="Calibri" w:hAnsi="Calibri" w:cs="Calibri"/>
          <w:b/>
          <w:bCs/>
          <w:sz w:val="24"/>
          <w:szCs w:val="24"/>
        </w:rPr>
        <w:t>3</w:t>
      </w:r>
      <w:r w:rsidRPr="00EE4AA9">
        <w:rPr>
          <w:rFonts w:ascii="Calibri" w:hAnsi="Calibri" w:cs="Calibri"/>
          <w:b/>
          <w:bCs/>
          <w:sz w:val="24"/>
          <w:szCs w:val="24"/>
        </w:rPr>
        <w:t>:</w:t>
      </w:r>
    </w:p>
    <w:p w14:paraId="0BDA09A2" w14:textId="77777777" w:rsidR="00EE4AA9" w:rsidRDefault="00EE4AA9" w:rsidP="00F44C65">
      <w:pPr>
        <w:pStyle w:val="TreA"/>
        <w:jc w:val="both"/>
        <w:rPr>
          <w:rFonts w:ascii="Calibri" w:hAnsi="Calibri" w:cs="Calibri"/>
          <w:sz w:val="24"/>
          <w:szCs w:val="24"/>
        </w:rPr>
      </w:pPr>
    </w:p>
    <w:p w14:paraId="546DF1E3" w14:textId="4FA5C590" w:rsidR="009E0B4A" w:rsidRDefault="009E0B4A" w:rsidP="00F44C65">
      <w:pPr>
        <w:pStyle w:val="TreA"/>
        <w:jc w:val="both"/>
        <w:rPr>
          <w:rFonts w:ascii="Calibri" w:hAnsi="Calibri" w:cs="Calibri"/>
          <w:sz w:val="24"/>
          <w:szCs w:val="24"/>
        </w:rPr>
      </w:pPr>
      <w:r>
        <w:rPr>
          <w:rFonts w:ascii="Calibri" w:hAnsi="Calibri" w:cs="Calibri"/>
          <w:sz w:val="24"/>
          <w:szCs w:val="24"/>
        </w:rPr>
        <w:t>L</w:t>
      </w:r>
      <w:r w:rsidR="00503C39">
        <w:rPr>
          <w:rFonts w:ascii="Calibri" w:hAnsi="Calibri" w:cs="Calibri"/>
          <w:sz w:val="24"/>
          <w:szCs w:val="24"/>
        </w:rPr>
        <w:t>est in eurer Gruppe</w:t>
      </w:r>
      <w:r>
        <w:rPr>
          <w:rFonts w:ascii="Calibri" w:hAnsi="Calibri" w:cs="Calibri"/>
          <w:sz w:val="24"/>
          <w:szCs w:val="24"/>
        </w:rPr>
        <w:t xml:space="preserve"> </w:t>
      </w:r>
      <w:proofErr w:type="spellStart"/>
      <w:r>
        <w:rPr>
          <w:rFonts w:ascii="Calibri" w:hAnsi="Calibri" w:cs="Calibri"/>
          <w:sz w:val="24"/>
          <w:szCs w:val="24"/>
        </w:rPr>
        <w:t>Anastazjas</w:t>
      </w:r>
      <w:proofErr w:type="spellEnd"/>
      <w:r>
        <w:rPr>
          <w:rFonts w:ascii="Calibri" w:hAnsi="Calibri" w:cs="Calibri"/>
          <w:sz w:val="24"/>
          <w:szCs w:val="24"/>
        </w:rPr>
        <w:t xml:space="preserve"> Text</w:t>
      </w:r>
      <w:r w:rsidR="00503C39">
        <w:rPr>
          <w:rFonts w:ascii="Calibri" w:hAnsi="Calibri" w:cs="Calibri"/>
          <w:sz w:val="24"/>
          <w:szCs w:val="24"/>
        </w:rPr>
        <w:t xml:space="preserve">, </w:t>
      </w:r>
      <w:r>
        <w:rPr>
          <w:rFonts w:ascii="Calibri" w:hAnsi="Calibri" w:cs="Calibri"/>
          <w:sz w:val="24"/>
          <w:szCs w:val="24"/>
        </w:rPr>
        <w:t>beantworte</w:t>
      </w:r>
      <w:r w:rsidR="00EE4AA9">
        <w:rPr>
          <w:rFonts w:ascii="Calibri" w:hAnsi="Calibri" w:cs="Calibri"/>
          <w:sz w:val="24"/>
          <w:szCs w:val="24"/>
        </w:rPr>
        <w:t>t</w:t>
      </w:r>
      <w:r>
        <w:rPr>
          <w:rFonts w:ascii="Calibri" w:hAnsi="Calibri" w:cs="Calibri"/>
          <w:sz w:val="24"/>
          <w:szCs w:val="24"/>
        </w:rPr>
        <w:t xml:space="preserve"> die Fragen</w:t>
      </w:r>
      <w:r w:rsidR="00503C39">
        <w:rPr>
          <w:rFonts w:ascii="Calibri" w:hAnsi="Calibri" w:cs="Calibri"/>
          <w:sz w:val="24"/>
          <w:szCs w:val="24"/>
        </w:rPr>
        <w:t xml:space="preserve"> und berichtet </w:t>
      </w:r>
      <w:r w:rsidR="00EE4AA9">
        <w:rPr>
          <w:rFonts w:ascii="Calibri" w:hAnsi="Calibri" w:cs="Calibri"/>
          <w:sz w:val="24"/>
          <w:szCs w:val="24"/>
        </w:rPr>
        <w:t xml:space="preserve">danach </w:t>
      </w:r>
      <w:r w:rsidR="00503C39">
        <w:rPr>
          <w:rFonts w:ascii="Calibri" w:hAnsi="Calibri" w:cs="Calibri"/>
          <w:sz w:val="24"/>
          <w:szCs w:val="24"/>
        </w:rPr>
        <w:t>euren Mitschüler*innen, was ihr über den Schulalltag in Polen erfahren habt</w:t>
      </w:r>
      <w:r>
        <w:rPr>
          <w:rFonts w:ascii="Calibri" w:hAnsi="Calibri" w:cs="Calibri"/>
          <w:sz w:val="24"/>
          <w:szCs w:val="24"/>
        </w:rPr>
        <w:t>:</w:t>
      </w:r>
    </w:p>
    <w:bookmarkEnd w:id="0"/>
    <w:p w14:paraId="6543F713" w14:textId="7B6A7AC7" w:rsidR="009E0B4A" w:rsidRDefault="009E0B4A" w:rsidP="00F44C65">
      <w:pPr>
        <w:pStyle w:val="TreA"/>
        <w:jc w:val="both"/>
        <w:rPr>
          <w:rFonts w:ascii="Calibri" w:hAnsi="Calibri" w:cs="Calibri"/>
          <w:sz w:val="24"/>
          <w:szCs w:val="24"/>
        </w:rPr>
      </w:pPr>
    </w:p>
    <w:p w14:paraId="7B64E20B" w14:textId="77777777"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Ab welchem Schuljahr besucht man eine weiterführende Schule und zwischen welchen Schularten können die Schüler*innen in Polen wählen?</w:t>
      </w:r>
    </w:p>
    <w:p w14:paraId="43CC56A3" w14:textId="7B52F7E3"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 xml:space="preserve">Wie </w:t>
      </w:r>
      <w:r w:rsidR="00EE4AA9">
        <w:rPr>
          <w:rFonts w:ascii="Calibri" w:hAnsi="Calibri" w:cs="Calibri"/>
          <w:sz w:val="24"/>
          <w:szCs w:val="24"/>
        </w:rPr>
        <w:t>lange</w:t>
      </w:r>
      <w:r>
        <w:rPr>
          <w:rFonts w:ascii="Calibri" w:hAnsi="Calibri" w:cs="Calibri"/>
          <w:sz w:val="24"/>
          <w:szCs w:val="24"/>
        </w:rPr>
        <w:t xml:space="preserve"> dauert das Schuljahr in Polen?</w:t>
      </w:r>
    </w:p>
    <w:p w14:paraId="4A776155" w14:textId="77777777"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Welche Ferien gibt es?</w:t>
      </w:r>
    </w:p>
    <w:p w14:paraId="16EEC4D0" w14:textId="77777777"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Wie heißt das Abitur in Polen?</w:t>
      </w:r>
    </w:p>
    <w:p w14:paraId="3EF50D31" w14:textId="1A324DB4" w:rsidR="009E0B4A" w:rsidRDefault="00503C39" w:rsidP="00F44C65">
      <w:pPr>
        <w:pStyle w:val="TreA"/>
        <w:numPr>
          <w:ilvl w:val="0"/>
          <w:numId w:val="1"/>
        </w:numPr>
        <w:spacing w:before="120"/>
        <w:ind w:left="714" w:hanging="357"/>
        <w:jc w:val="both"/>
        <w:rPr>
          <w:rFonts w:ascii="Calibri" w:hAnsi="Calibri" w:cs="Calibri"/>
          <w:sz w:val="24"/>
          <w:szCs w:val="24"/>
        </w:rPr>
      </w:pPr>
      <w:proofErr w:type="spellStart"/>
      <w:r>
        <w:rPr>
          <w:rFonts w:ascii="Calibri" w:hAnsi="Calibri" w:cs="Calibri"/>
          <w:sz w:val="24"/>
          <w:szCs w:val="24"/>
        </w:rPr>
        <w:t>Anastazja</w:t>
      </w:r>
      <w:proofErr w:type="spellEnd"/>
      <w:r>
        <w:rPr>
          <w:rFonts w:ascii="Calibri" w:hAnsi="Calibri" w:cs="Calibri"/>
          <w:sz w:val="24"/>
          <w:szCs w:val="24"/>
        </w:rPr>
        <w:t xml:space="preserve"> spricht von der „ersten Klasse“ im L</w:t>
      </w:r>
      <w:r w:rsidR="00F44C65">
        <w:rPr>
          <w:rFonts w:ascii="Calibri" w:hAnsi="Calibri" w:cs="Calibri"/>
          <w:sz w:val="24"/>
          <w:szCs w:val="24"/>
        </w:rPr>
        <w:t>yz</w:t>
      </w:r>
      <w:r>
        <w:rPr>
          <w:rFonts w:ascii="Calibri" w:hAnsi="Calibri" w:cs="Calibri"/>
          <w:sz w:val="24"/>
          <w:szCs w:val="24"/>
        </w:rPr>
        <w:t>eum: Welcher Klasse entspricht das im deutschen Schulsystem?</w:t>
      </w:r>
    </w:p>
    <w:p w14:paraId="24756E3F" w14:textId="726C7F88"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 xml:space="preserve">Wie ist die Oberstufe in </w:t>
      </w:r>
      <w:proofErr w:type="spellStart"/>
      <w:r>
        <w:rPr>
          <w:rFonts w:ascii="Calibri" w:hAnsi="Calibri" w:cs="Calibri"/>
          <w:sz w:val="24"/>
          <w:szCs w:val="24"/>
        </w:rPr>
        <w:t>Anastazjas</w:t>
      </w:r>
      <w:proofErr w:type="spellEnd"/>
      <w:r>
        <w:rPr>
          <w:rFonts w:ascii="Calibri" w:hAnsi="Calibri" w:cs="Calibri"/>
          <w:sz w:val="24"/>
          <w:szCs w:val="24"/>
        </w:rPr>
        <w:t xml:space="preserve"> Schule organisiert?</w:t>
      </w:r>
    </w:p>
    <w:p w14:paraId="47658788" w14:textId="6F1CFD57"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 xml:space="preserve">Was berichtet </w:t>
      </w:r>
      <w:proofErr w:type="spellStart"/>
      <w:r>
        <w:rPr>
          <w:rFonts w:ascii="Calibri" w:hAnsi="Calibri" w:cs="Calibri"/>
          <w:sz w:val="24"/>
          <w:szCs w:val="24"/>
        </w:rPr>
        <w:t>Anastazja</w:t>
      </w:r>
      <w:proofErr w:type="spellEnd"/>
      <w:r>
        <w:rPr>
          <w:rFonts w:ascii="Calibri" w:hAnsi="Calibri" w:cs="Calibri"/>
          <w:sz w:val="24"/>
          <w:szCs w:val="24"/>
        </w:rPr>
        <w:t xml:space="preserve"> über ihren Schulalltag?</w:t>
      </w:r>
    </w:p>
    <w:p w14:paraId="7E4CAACF" w14:textId="462FEE63" w:rsidR="00503C39" w:rsidRDefault="00503C3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 xml:space="preserve">Was erfahrt ihr über die Benotung? </w:t>
      </w:r>
    </w:p>
    <w:p w14:paraId="37D92881" w14:textId="5C6B273F" w:rsidR="00503C39" w:rsidRDefault="00EE4AA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 xml:space="preserve">Was meint </w:t>
      </w:r>
      <w:proofErr w:type="spellStart"/>
      <w:r>
        <w:rPr>
          <w:rFonts w:ascii="Calibri" w:hAnsi="Calibri" w:cs="Calibri"/>
          <w:sz w:val="24"/>
          <w:szCs w:val="24"/>
        </w:rPr>
        <w:t>Anastazja</w:t>
      </w:r>
      <w:proofErr w:type="spellEnd"/>
      <w:r>
        <w:rPr>
          <w:rFonts w:ascii="Calibri" w:hAnsi="Calibri" w:cs="Calibri"/>
          <w:sz w:val="24"/>
          <w:szCs w:val="24"/>
        </w:rPr>
        <w:t>, wenn sie von „Olympiaden“ erzählt?</w:t>
      </w:r>
    </w:p>
    <w:p w14:paraId="15CD8563" w14:textId="194099DC" w:rsidR="00EE4AA9" w:rsidRDefault="00EE4AA9"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Wann wird der Abiball gefeiert?</w:t>
      </w:r>
    </w:p>
    <w:p w14:paraId="5E5B396E" w14:textId="11BE1D8A" w:rsidR="00270183" w:rsidRDefault="00270183" w:rsidP="00F44C65">
      <w:pPr>
        <w:pStyle w:val="TreA"/>
        <w:numPr>
          <w:ilvl w:val="0"/>
          <w:numId w:val="1"/>
        </w:numPr>
        <w:spacing w:before="120"/>
        <w:ind w:left="714" w:hanging="357"/>
        <w:jc w:val="both"/>
        <w:rPr>
          <w:rFonts w:ascii="Calibri" w:hAnsi="Calibri" w:cs="Calibri"/>
          <w:sz w:val="24"/>
          <w:szCs w:val="24"/>
        </w:rPr>
      </w:pPr>
      <w:r>
        <w:rPr>
          <w:rFonts w:ascii="Calibri" w:hAnsi="Calibri" w:cs="Calibri"/>
          <w:sz w:val="24"/>
          <w:szCs w:val="24"/>
        </w:rPr>
        <w:t>Wo gibt es Unterschiede, wo Parallelen zu eurer Schule in Deutschland?</w:t>
      </w:r>
    </w:p>
    <w:p w14:paraId="1BFCFB20" w14:textId="77777777" w:rsidR="009E0B4A" w:rsidRPr="00550300" w:rsidRDefault="009E0B4A" w:rsidP="00F44C65">
      <w:pPr>
        <w:pStyle w:val="TreA"/>
        <w:jc w:val="both"/>
        <w:rPr>
          <w:rFonts w:ascii="Calibri" w:hAnsi="Calibri" w:cs="Calibri"/>
        </w:rPr>
      </w:pPr>
    </w:p>
    <w:sectPr w:rsidR="009E0B4A" w:rsidRPr="00550300">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9FCC" w14:textId="77777777" w:rsidR="00034021" w:rsidRDefault="00034021">
      <w:r>
        <w:separator/>
      </w:r>
    </w:p>
  </w:endnote>
  <w:endnote w:type="continuationSeparator" w:id="0">
    <w:p w14:paraId="0EAC850A" w14:textId="77777777" w:rsidR="00034021" w:rsidRDefault="0003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407B" w14:textId="77777777" w:rsidR="00EB4779" w:rsidRDefault="00EB47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7F26" w14:textId="77777777" w:rsidR="00EB4779" w:rsidRDefault="00EB47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6F2F" w14:textId="77777777" w:rsidR="00EB4779" w:rsidRDefault="00EB47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54F4" w14:textId="77777777" w:rsidR="00034021" w:rsidRDefault="00034021">
      <w:r>
        <w:separator/>
      </w:r>
    </w:p>
  </w:footnote>
  <w:footnote w:type="continuationSeparator" w:id="0">
    <w:p w14:paraId="40126677" w14:textId="77777777" w:rsidR="00034021" w:rsidRDefault="0003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206E" w14:textId="77777777" w:rsidR="00EB4779" w:rsidRDefault="00EB47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EB4779" w:rsidRPr="00650060" w14:paraId="26D7BC47" w14:textId="77777777" w:rsidTr="00432E46">
      <w:trPr>
        <w:trHeight w:val="272"/>
      </w:trPr>
      <w:tc>
        <w:tcPr>
          <w:tcW w:w="6946" w:type="dxa"/>
        </w:tcPr>
        <w:p w14:paraId="5C725197" w14:textId="77777777" w:rsidR="00EB4779" w:rsidRPr="00650060" w:rsidRDefault="00EB4779" w:rsidP="00EB4779">
          <w:pPr>
            <w:pStyle w:val="0berschrift4"/>
          </w:pPr>
          <w:r>
            <w:rPr>
              <w:noProof/>
            </w:rPr>
            <w:t>Schulalltag in Polen</w:t>
          </w:r>
        </w:p>
      </w:tc>
      <w:tc>
        <w:tcPr>
          <w:tcW w:w="2767" w:type="dxa"/>
        </w:tcPr>
        <w:p w14:paraId="28B0EF44" w14:textId="77777777" w:rsidR="00EB4779" w:rsidRPr="00650060" w:rsidRDefault="00EB4779" w:rsidP="00EB4779">
          <w:pPr>
            <w:pStyle w:val="0berschrift4"/>
            <w:tabs>
              <w:tab w:val="center" w:pos="1326"/>
              <w:tab w:val="right" w:pos="2653"/>
            </w:tabs>
          </w:pPr>
          <w:r>
            <w:rPr>
              <w:b/>
            </w:rPr>
            <w:t xml:space="preserve">   Landeskunde</w:t>
          </w:r>
          <w:r w:rsidRPr="00C975D6">
            <w:rPr>
              <w:rFonts w:ascii="Webdings" w:eastAsia="Arial" w:hAnsi="Webdings" w:cs="Arial"/>
              <w:sz w:val="21"/>
              <w:szCs w:val="22"/>
              <w:lang w:eastAsia="en-US"/>
            </w:rPr>
            <w:t></w:t>
          </w:r>
        </w:p>
      </w:tc>
    </w:tr>
  </w:tbl>
  <w:p w14:paraId="43635830" w14:textId="52E044D2" w:rsidR="009D6867" w:rsidRPr="00F44C65" w:rsidRDefault="009D6867" w:rsidP="009D6867">
    <w:pPr>
      <w:pStyle w:val="Kopfzeile"/>
      <w:rPr>
        <w:rFonts w:ascii="Calibri" w:hAnsi="Calibri" w:cs="Calibri"/>
        <w:sz w:val="20"/>
        <w:szCs w:val="20"/>
        <w:lang w:val="pl-PL" w:eastAsia="de-DE"/>
      </w:rPr>
    </w:pPr>
  </w:p>
  <w:p w14:paraId="2FB93CF6" w14:textId="5F03298C" w:rsidR="009E0B4A" w:rsidRPr="00F44C65" w:rsidRDefault="009E0B4A">
    <w:pPr>
      <w:pStyle w:val="Kopfzeile"/>
      <w:rPr>
        <w:rFonts w:ascii="Calibri" w:hAnsi="Calibri" w:cs="Calibri"/>
        <w:sz w:val="20"/>
        <w:szCs w:val="20"/>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FBB1" w14:textId="77777777" w:rsidR="00EB4779" w:rsidRDefault="00EB47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E2947"/>
    <w:multiLevelType w:val="hybridMultilevel"/>
    <w:tmpl w:val="E42E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7F"/>
    <w:rsid w:val="00034021"/>
    <w:rsid w:val="000B1E05"/>
    <w:rsid w:val="0013757F"/>
    <w:rsid w:val="00270183"/>
    <w:rsid w:val="004632F5"/>
    <w:rsid w:val="00490375"/>
    <w:rsid w:val="00503C39"/>
    <w:rsid w:val="00550300"/>
    <w:rsid w:val="008E0D72"/>
    <w:rsid w:val="009D6867"/>
    <w:rsid w:val="009E0B4A"/>
    <w:rsid w:val="00C54065"/>
    <w:rsid w:val="00EB4779"/>
    <w:rsid w:val="00EC4705"/>
    <w:rsid w:val="00EE4AA9"/>
    <w:rsid w:val="00EF73C4"/>
    <w:rsid w:val="00F44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8DC8"/>
  <w15:docId w15:val="{49A8823A-9995-44E3-A171-18B4BE4A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A">
    <w:name w:val="Treść A"/>
    <w:rPr>
      <w:rFonts w:ascii="Helvetica Neue" w:hAnsi="Helvetica Neue" w:cs="Arial Unicode MS"/>
      <w:color w:val="000000"/>
      <w:sz w:val="22"/>
      <w:szCs w:val="22"/>
      <w:u w:color="000000"/>
    </w:rPr>
  </w:style>
  <w:style w:type="paragraph" w:styleId="Kopfzeile">
    <w:name w:val="header"/>
    <w:basedOn w:val="Standard"/>
    <w:link w:val="KopfzeileZchn"/>
    <w:uiPriority w:val="99"/>
    <w:unhideWhenUsed/>
    <w:rsid w:val="00550300"/>
    <w:pPr>
      <w:tabs>
        <w:tab w:val="center" w:pos="4536"/>
        <w:tab w:val="right" w:pos="9072"/>
      </w:tabs>
    </w:pPr>
  </w:style>
  <w:style w:type="character" w:customStyle="1" w:styleId="KopfzeileZchn">
    <w:name w:val="Kopfzeile Zchn"/>
    <w:basedOn w:val="Absatz-Standardschriftart"/>
    <w:link w:val="Kopfzeile"/>
    <w:uiPriority w:val="99"/>
    <w:rsid w:val="00550300"/>
    <w:rPr>
      <w:sz w:val="24"/>
      <w:szCs w:val="24"/>
      <w:lang w:val="en-US" w:eastAsia="en-US"/>
    </w:rPr>
  </w:style>
  <w:style w:type="paragraph" w:styleId="Fuzeile">
    <w:name w:val="footer"/>
    <w:basedOn w:val="Standard"/>
    <w:link w:val="FuzeileZchn"/>
    <w:uiPriority w:val="99"/>
    <w:unhideWhenUsed/>
    <w:rsid w:val="00550300"/>
    <w:pPr>
      <w:tabs>
        <w:tab w:val="center" w:pos="4536"/>
        <w:tab w:val="right" w:pos="9072"/>
      </w:tabs>
    </w:pPr>
  </w:style>
  <w:style w:type="character" w:customStyle="1" w:styleId="FuzeileZchn">
    <w:name w:val="Fußzeile Zchn"/>
    <w:basedOn w:val="Absatz-Standardschriftart"/>
    <w:link w:val="Fuzeile"/>
    <w:uiPriority w:val="99"/>
    <w:rsid w:val="00550300"/>
    <w:rPr>
      <w:sz w:val="24"/>
      <w:szCs w:val="24"/>
      <w:lang w:val="en-US" w:eastAsia="en-US"/>
    </w:rPr>
  </w:style>
  <w:style w:type="paragraph" w:customStyle="1" w:styleId="0berschrift4">
    <w:name w:val="* 0 Überschrift 4"/>
    <w:basedOn w:val="Standard"/>
    <w:qFormat/>
    <w:rsid w:val="00EB4779"/>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exact"/>
    </w:pPr>
    <w:rPr>
      <w:rFonts w:ascii="Arial" w:eastAsia="Times New Roman" w:hAnsi="Arial"/>
      <w:i/>
      <w:sz w:val="20"/>
      <w:szCs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Markus Krzoska</cp:lastModifiedBy>
  <cp:revision>7</cp:revision>
  <cp:lastPrinted>2021-06-07T06:44:00Z</cp:lastPrinted>
  <dcterms:created xsi:type="dcterms:W3CDTF">2021-06-06T21:15:00Z</dcterms:created>
  <dcterms:modified xsi:type="dcterms:W3CDTF">2021-06-21T21:50:00Z</dcterms:modified>
</cp:coreProperties>
</file>