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11" w:rsidRPr="004A1B85" w:rsidRDefault="00975911" w:rsidP="00FC1FB3">
      <w:pPr>
        <w:pStyle w:val="0berschrift3"/>
        <w:tabs>
          <w:tab w:val="left" w:pos="851"/>
        </w:tabs>
        <w:rPr>
          <w:rFonts w:cs="Arial"/>
          <w:b w:val="0"/>
          <w:i/>
          <w:color w:val="000000" w:themeColor="text1"/>
          <w:sz w:val="28"/>
          <w:u w:val="single"/>
        </w:rPr>
      </w:pPr>
      <w:r w:rsidRPr="004A1B85">
        <w:rPr>
          <w:rFonts w:cs="Arial"/>
          <w:b w:val="0"/>
          <w:i/>
          <w:color w:val="000000" w:themeColor="text1"/>
          <w:sz w:val="24"/>
          <w:szCs w:val="22"/>
          <w:u w:val="single"/>
        </w:rPr>
        <w:t xml:space="preserve">Arbeitsblatt 3: </w:t>
      </w:r>
      <w:r w:rsidR="00EB6858" w:rsidRPr="004A1B85">
        <w:rPr>
          <w:rFonts w:cs="Arial"/>
          <w:b w:val="0"/>
          <w:i/>
          <w:color w:val="000000" w:themeColor="text1"/>
          <w:sz w:val="24"/>
          <w:szCs w:val="22"/>
          <w:u w:val="single"/>
        </w:rPr>
        <w:t>Warschau während des Zweiten Weltkriegs</w:t>
      </w:r>
    </w:p>
    <w:p w:rsidR="0085713A" w:rsidRPr="0077741C" w:rsidRDefault="0085713A" w:rsidP="00B17509">
      <w:pPr>
        <w:pStyle w:val="1Standardflietext"/>
        <w:spacing w:before="240" w:after="240" w:line="240" w:lineRule="auto"/>
        <w:jc w:val="both"/>
        <w:rPr>
          <w:rFonts w:cs="Arial"/>
          <w:i/>
          <w:sz w:val="22"/>
          <w:szCs w:val="22"/>
        </w:rPr>
      </w:pPr>
      <w:r w:rsidRPr="0077741C">
        <w:rPr>
          <w:rFonts w:cs="Arial"/>
          <w:i/>
          <w:sz w:val="22"/>
          <w:szCs w:val="22"/>
        </w:rPr>
        <w:t xml:space="preserve">Ganz Polen litt unter dem Zweiten Weltkrieg: Mehrere Millionen Polen wurden ermordet oder starben durch die Kriegsumstände. Die deutsche Besatzung und der von den Deutschen ausgeübte alltägliche Terror gegen die Bevölkerung des Landes veränderten die Gesellschaft nachhaltig. </w:t>
      </w:r>
      <w:r w:rsidR="0078676C" w:rsidRPr="0077741C">
        <w:rPr>
          <w:rFonts w:cs="Arial"/>
          <w:i/>
          <w:sz w:val="22"/>
          <w:szCs w:val="22"/>
        </w:rPr>
        <w:t>D</w:t>
      </w:r>
      <w:r w:rsidRPr="0077741C">
        <w:rPr>
          <w:rFonts w:cs="Arial"/>
          <w:i/>
          <w:sz w:val="22"/>
          <w:szCs w:val="22"/>
        </w:rPr>
        <w:t xml:space="preserve">er durch die Deutschen begonnene Zweite Weltkrieg </w:t>
      </w:r>
      <w:r w:rsidR="00B17509" w:rsidRPr="0077741C">
        <w:rPr>
          <w:rFonts w:cs="Arial"/>
          <w:i/>
          <w:sz w:val="22"/>
          <w:szCs w:val="22"/>
        </w:rPr>
        <w:t xml:space="preserve">führte zur Veränderung der Staatsterritorien beider Länder, wie im Potsdamer Abkommen vom 02.08.1945 festgelegt, und </w:t>
      </w:r>
      <w:r w:rsidR="0078676C" w:rsidRPr="0077741C">
        <w:rPr>
          <w:rFonts w:cs="Arial"/>
          <w:i/>
          <w:sz w:val="22"/>
          <w:szCs w:val="22"/>
        </w:rPr>
        <w:t xml:space="preserve">war die </w:t>
      </w:r>
      <w:r w:rsidRPr="0077741C">
        <w:rPr>
          <w:rFonts w:cs="Arial"/>
          <w:i/>
          <w:sz w:val="22"/>
          <w:szCs w:val="22"/>
        </w:rPr>
        <w:t>Ursache für die Vertreibungen der Polen und Deutsche</w:t>
      </w:r>
      <w:r w:rsidR="004F305B" w:rsidRPr="0077741C">
        <w:rPr>
          <w:rFonts w:cs="Arial"/>
          <w:i/>
          <w:sz w:val="22"/>
          <w:szCs w:val="22"/>
        </w:rPr>
        <w:t>n</w:t>
      </w:r>
      <w:r w:rsidRPr="0077741C">
        <w:rPr>
          <w:rFonts w:cs="Arial"/>
          <w:i/>
          <w:sz w:val="22"/>
          <w:szCs w:val="22"/>
        </w:rPr>
        <w:t xml:space="preserve"> aus den jew</w:t>
      </w:r>
      <w:r w:rsidR="00B17509" w:rsidRPr="0077741C">
        <w:rPr>
          <w:rFonts w:cs="Arial"/>
          <w:i/>
          <w:sz w:val="22"/>
          <w:szCs w:val="22"/>
        </w:rPr>
        <w:t>eils östlich gelegenen Gebieten.</w:t>
      </w:r>
    </w:p>
    <w:p w:rsidR="004F305B" w:rsidRPr="00177FC6" w:rsidRDefault="004F305B" w:rsidP="00B17509">
      <w:pPr>
        <w:pStyle w:val="1Standardflietext"/>
        <w:spacing w:before="240" w:after="240" w:line="240" w:lineRule="auto"/>
        <w:rPr>
          <w:rFonts w:cs="Arial"/>
          <w:sz w:val="22"/>
          <w:szCs w:val="22"/>
        </w:rPr>
      </w:pPr>
      <w:r w:rsidRPr="00177FC6">
        <w:rPr>
          <w:rFonts w:cs="Arial"/>
          <w:sz w:val="22"/>
          <w:szCs w:val="22"/>
        </w:rPr>
        <w:t>Weiterführende Informationen und Aufgaben zu diesem Thema finden sich in den Modulen „</w:t>
      </w:r>
      <w:hyperlink r:id="rId9" w:history="1">
        <w:r w:rsidRPr="0078676C">
          <w:rPr>
            <w:rStyle w:val="Hyperlink"/>
            <w:rFonts w:cs="Arial"/>
            <w:sz w:val="22"/>
            <w:szCs w:val="22"/>
          </w:rPr>
          <w:t>Polen im Zweiten Weltkrieg und der Warschauer Aufstand 1944</w:t>
        </w:r>
      </w:hyperlink>
      <w:r w:rsidR="0078676C">
        <w:rPr>
          <w:rFonts w:cs="Arial"/>
          <w:sz w:val="22"/>
          <w:szCs w:val="22"/>
        </w:rPr>
        <w:t xml:space="preserve">“ </w:t>
      </w:r>
      <w:r w:rsidRPr="00177FC6">
        <w:rPr>
          <w:rFonts w:cs="Arial"/>
          <w:sz w:val="22"/>
          <w:szCs w:val="22"/>
        </w:rPr>
        <w:t>und „</w:t>
      </w:r>
      <w:hyperlink r:id="rId10" w:history="1">
        <w:r w:rsidRPr="0078676C">
          <w:rPr>
            <w:rStyle w:val="Hyperlink"/>
            <w:rFonts w:cs="Arial"/>
            <w:sz w:val="22"/>
            <w:szCs w:val="22"/>
          </w:rPr>
          <w:t>Czesław Miłosz: D</w:t>
        </w:r>
        <w:r w:rsidR="0078676C" w:rsidRPr="0078676C">
          <w:rPr>
            <w:rStyle w:val="Hyperlink"/>
            <w:rFonts w:cs="Arial"/>
            <w:sz w:val="22"/>
            <w:szCs w:val="22"/>
          </w:rPr>
          <w:t>as Warschauer Ghetto 1943</w:t>
        </w:r>
      </w:hyperlink>
      <w:r w:rsidR="0077741C">
        <w:rPr>
          <w:rFonts w:cs="Arial"/>
          <w:sz w:val="22"/>
          <w:szCs w:val="22"/>
        </w:rPr>
        <w:t>“ sowie „</w:t>
      </w:r>
      <w:hyperlink r:id="rId11" w:history="1">
        <w:r w:rsidR="0077741C" w:rsidRPr="0077741C">
          <w:rPr>
            <w:rStyle w:val="Hyperlink"/>
            <w:rFonts w:cs="Arial"/>
            <w:sz w:val="22"/>
            <w:szCs w:val="22"/>
          </w:rPr>
          <w:t>Flucht, Vertreibung und Zwangsumsiedlung als Folgen des Zweiten Weltkriegs (1939-1947)</w:t>
        </w:r>
      </w:hyperlink>
      <w:r w:rsidR="0077741C">
        <w:rPr>
          <w:rFonts w:cs="Arial"/>
          <w:sz w:val="22"/>
          <w:szCs w:val="22"/>
        </w:rPr>
        <w:t>“.</w:t>
      </w:r>
    </w:p>
    <w:p w:rsidR="004F305B" w:rsidRPr="00177FC6" w:rsidRDefault="00B17509" w:rsidP="00B17509">
      <w:pPr>
        <w:pStyle w:val="1Standardflietext"/>
        <w:tabs>
          <w:tab w:val="left" w:pos="851"/>
        </w:tabs>
        <w:spacing w:before="120" w:after="120" w:line="240" w:lineRule="auto"/>
        <w:rPr>
          <w:rFonts w:cs="Arial"/>
          <w:b/>
          <w:color w:val="000000" w:themeColor="text1"/>
          <w:sz w:val="22"/>
          <w:szCs w:val="22"/>
        </w:rPr>
      </w:pPr>
      <w:r>
        <w:rPr>
          <w:rFonts w:cs="Arial"/>
          <w:b/>
          <w:color w:val="000000" w:themeColor="text1"/>
          <w:sz w:val="22"/>
          <w:szCs w:val="22"/>
        </w:rPr>
        <w:t xml:space="preserve">M1 </w:t>
      </w:r>
      <w:r w:rsidR="004F305B" w:rsidRPr="00177FC6">
        <w:rPr>
          <w:rFonts w:cs="Arial"/>
          <w:b/>
          <w:color w:val="000000" w:themeColor="text1"/>
          <w:sz w:val="22"/>
          <w:szCs w:val="22"/>
        </w:rPr>
        <w:t>Aus dem Tagebuch von Franciszek Wyszyński (11.1.1943–11.04.1943)</w:t>
      </w:r>
    </w:p>
    <w:p w:rsidR="002A2836" w:rsidRPr="00177FC6" w:rsidRDefault="004F305B" w:rsidP="00B17509">
      <w:pPr>
        <w:pStyle w:val="1Standardflietext"/>
        <w:tabs>
          <w:tab w:val="left" w:pos="851"/>
        </w:tabs>
        <w:spacing w:before="120" w:after="120" w:line="240" w:lineRule="auto"/>
        <w:jc w:val="both"/>
        <w:rPr>
          <w:rFonts w:cs="Arial"/>
          <w:color w:val="000000" w:themeColor="text1"/>
          <w:sz w:val="22"/>
          <w:szCs w:val="22"/>
        </w:rPr>
      </w:pPr>
      <w:r w:rsidRPr="00177FC6">
        <w:rPr>
          <w:rFonts w:cs="Arial"/>
          <w:color w:val="000000" w:themeColor="text1"/>
          <w:sz w:val="22"/>
          <w:szCs w:val="22"/>
        </w:rPr>
        <w:t>„11.1.1943 Montag […] In dem Stadtviertel Żoliborz wurden zwei Wagen voll Menschen aus dem Kino (in der Suzina-Straße) festgenommen. Die Razzien dauern heute fort, angeblich vor allem in der Umgebung des Stadtbezirks Wola. […] 17.01.1943 Sonntag: Am Morgen und Abend frostig, circa 6,5-7 °C, windstill. Keine Nachrichten von den Fronten. Heute war der dritte Razzientag. Im Stadtviertel Żoliborz waren die Wagen auf dem Wilson-Platz zu sehen; sie standen an den Haltestellen, Menschen wurden aus den Straßenbahnen festgenommen, auch diejenigen, die dabei waren, in die Straßenbahn einzusteigen; die Deutschen durchsuchten die Wohnungen und nahmen Menschen aus den Wohnblöcken Nummer 25 und 27 an der Mickiewicz-Straße und aus dem Wohnblock Feniks auf dem Wilson-Platz mit. Bis jetzt gibt es keine Informationen aus der Innenstadt. Es ist jedoch bekannt, dass Menschen aus den Straßenbahnen auf dem Krasiński-Platz und in der Trębacka-Straße festgenommen wurden; offenbar wurde die Razzia in der ganzen Stadt ausgeführt. Sie soll noch circa zwei Tage fortdauern, wenn nicht länger. Man sagt, die Festgenommenen werden nicht wie zuvor ins Lager in der Skaryszewska-Straße gebracht, sondern in das Gefängnis Pawiak, weil es angeblich vielen Festgenommenen gelungen war, aus der Skaryszewska-Straße zu fliehen. Man sagt, es sollen 40.000 festgenommen werden; Menschen werden willkürlich gefangen, ohne Durchsuchung, ohne Überprüfung von Dokumenten. Erst im Pawiak werden die Festgenommenen sortiert und danach manche freigelassen. Alle sind vor Angst um ihre Angehörigen ergriffen.</w:t>
      </w:r>
      <w:r w:rsidR="002A2836" w:rsidRPr="00177FC6">
        <w:rPr>
          <w:rFonts w:cs="Arial"/>
          <w:color w:val="000000" w:themeColor="text1"/>
          <w:sz w:val="22"/>
          <w:szCs w:val="22"/>
        </w:rPr>
        <w:t>“</w:t>
      </w:r>
    </w:p>
    <w:p w:rsidR="004F305B" w:rsidRPr="00B17509" w:rsidRDefault="004F305B" w:rsidP="00B17509">
      <w:pPr>
        <w:pStyle w:val="1Standardflietext"/>
        <w:tabs>
          <w:tab w:val="left" w:pos="851"/>
        </w:tabs>
        <w:spacing w:before="120" w:after="120" w:line="240" w:lineRule="auto"/>
        <w:jc w:val="both"/>
        <w:rPr>
          <w:rFonts w:cs="Arial"/>
          <w:i/>
          <w:color w:val="000000" w:themeColor="text1"/>
          <w:szCs w:val="22"/>
        </w:rPr>
      </w:pPr>
      <w:r w:rsidRPr="00B17509">
        <w:rPr>
          <w:rFonts w:cs="Arial"/>
          <w:i/>
          <w:color w:val="000000" w:themeColor="text1"/>
          <w:szCs w:val="22"/>
        </w:rPr>
        <w:t xml:space="preserve">Aus: Wyszyński, Franciszek: Tagebücher, in: Herder-Institut (Hrsg.): Dokumente und Materialien zur ostmitteleuropäischen Geschichte. Themenmodul "Deutsche Besatzungspolitik in Polen 1939-1945", bearb. von Markus Roth. URL: </w:t>
      </w:r>
      <w:hyperlink r:id="rId12" w:history="1">
        <w:r w:rsidRPr="00B17509">
          <w:rPr>
            <w:rStyle w:val="Hyperlink"/>
            <w:rFonts w:cs="Arial"/>
            <w:i/>
            <w:szCs w:val="22"/>
          </w:rPr>
          <w:t>http://www.herder-institut.de/go/VJ-1b4f84</w:t>
        </w:r>
      </w:hyperlink>
      <w:r w:rsidR="00B17509">
        <w:rPr>
          <w:rFonts w:cs="Arial"/>
          <w:i/>
          <w:color w:val="000000" w:themeColor="text1"/>
          <w:szCs w:val="22"/>
        </w:rPr>
        <w:t xml:space="preserve"> (Hier </w:t>
      </w:r>
      <w:r w:rsidRPr="00B17509">
        <w:rPr>
          <w:rFonts w:cs="Arial"/>
          <w:i/>
          <w:color w:val="000000" w:themeColor="text1"/>
          <w:szCs w:val="22"/>
        </w:rPr>
        <w:t>finden sich weitere Auszüge aus den Tageb</w:t>
      </w:r>
      <w:r w:rsidR="00B17509">
        <w:rPr>
          <w:rFonts w:cs="Arial"/>
          <w:i/>
          <w:color w:val="000000" w:themeColor="text1"/>
          <w:szCs w:val="22"/>
        </w:rPr>
        <w:t>üchern des Franciszek Wyszyński).</w:t>
      </w:r>
    </w:p>
    <w:p w:rsidR="00B17509" w:rsidRPr="00177FC6" w:rsidRDefault="00B17509" w:rsidP="00B17509">
      <w:pPr>
        <w:pStyle w:val="1Standardflietext"/>
        <w:tabs>
          <w:tab w:val="left" w:pos="851"/>
        </w:tabs>
        <w:spacing w:before="120" w:after="120" w:line="240" w:lineRule="auto"/>
        <w:jc w:val="both"/>
        <w:rPr>
          <w:rFonts w:cs="Arial"/>
          <w:i/>
          <w:color w:val="000000" w:themeColor="text1"/>
          <w:sz w:val="22"/>
          <w:szCs w:val="22"/>
        </w:rPr>
      </w:pPr>
    </w:p>
    <w:p w:rsidR="004F305B" w:rsidRPr="00B17509" w:rsidRDefault="00B17509" w:rsidP="00B17509">
      <w:pPr>
        <w:pStyle w:val="1Standardflietext"/>
        <w:spacing w:line="240" w:lineRule="auto"/>
        <w:jc w:val="both"/>
        <w:rPr>
          <w:rFonts w:cs="Arial"/>
          <w:b/>
          <w:sz w:val="22"/>
          <w:szCs w:val="22"/>
        </w:rPr>
      </w:pPr>
      <w:r w:rsidRPr="00B17509">
        <w:rPr>
          <w:rFonts w:cs="Arial"/>
          <w:b/>
          <w:sz w:val="22"/>
          <w:szCs w:val="22"/>
        </w:rPr>
        <w:t>Aufgaben</w:t>
      </w:r>
    </w:p>
    <w:p w:rsidR="004F305B" w:rsidRPr="00177FC6" w:rsidRDefault="004F305B" w:rsidP="00B17509">
      <w:pPr>
        <w:pStyle w:val="1Standardflietext"/>
        <w:tabs>
          <w:tab w:val="left" w:pos="851"/>
        </w:tabs>
        <w:spacing w:before="120" w:after="120" w:line="240" w:lineRule="auto"/>
        <w:jc w:val="both"/>
        <w:rPr>
          <w:rFonts w:cs="Arial"/>
          <w:i/>
          <w:color w:val="000000" w:themeColor="text1"/>
          <w:sz w:val="22"/>
          <w:szCs w:val="22"/>
        </w:rPr>
      </w:pPr>
      <w:r w:rsidRPr="00177FC6">
        <w:rPr>
          <w:rFonts w:cs="Arial"/>
          <w:i/>
          <w:color w:val="000000" w:themeColor="text1"/>
          <w:sz w:val="22"/>
          <w:szCs w:val="22"/>
        </w:rPr>
        <w:t xml:space="preserve">1. Beschreiben Sie, wie der Autor der Tagebücher das Leben </w:t>
      </w:r>
      <w:r w:rsidR="00B17509">
        <w:rPr>
          <w:rFonts w:cs="Arial"/>
          <w:i/>
          <w:color w:val="000000" w:themeColor="text1"/>
          <w:sz w:val="22"/>
          <w:szCs w:val="22"/>
        </w:rPr>
        <w:t>im besetzten Warschau erlebt.</w:t>
      </w:r>
    </w:p>
    <w:p w:rsidR="004F305B" w:rsidRPr="00177FC6" w:rsidRDefault="004F305B" w:rsidP="00B17509">
      <w:pPr>
        <w:pStyle w:val="1Standardflietext"/>
        <w:tabs>
          <w:tab w:val="left" w:pos="851"/>
        </w:tabs>
        <w:spacing w:before="120" w:after="360" w:line="240" w:lineRule="auto"/>
        <w:jc w:val="both"/>
        <w:rPr>
          <w:rFonts w:cs="Arial"/>
          <w:i/>
          <w:color w:val="000000" w:themeColor="text1"/>
          <w:sz w:val="22"/>
          <w:szCs w:val="22"/>
        </w:rPr>
      </w:pPr>
      <w:r w:rsidRPr="00177FC6">
        <w:rPr>
          <w:rFonts w:cs="Arial"/>
          <w:i/>
          <w:color w:val="000000" w:themeColor="text1"/>
          <w:sz w:val="22"/>
          <w:szCs w:val="22"/>
        </w:rPr>
        <w:t xml:space="preserve">2. </w:t>
      </w:r>
      <w:r w:rsidR="00B17509">
        <w:rPr>
          <w:rFonts w:cs="Arial"/>
          <w:i/>
          <w:color w:val="000000" w:themeColor="text1"/>
          <w:sz w:val="22"/>
          <w:szCs w:val="22"/>
        </w:rPr>
        <w:t>Welchen Maßnahmen waren die Menschen ausgesetzt?</w:t>
      </w:r>
    </w:p>
    <w:p w:rsidR="00B17509" w:rsidRDefault="00B17509" w:rsidP="002A2836">
      <w:pPr>
        <w:pStyle w:val="1Standardflietext"/>
        <w:tabs>
          <w:tab w:val="left" w:pos="851"/>
        </w:tabs>
        <w:spacing w:before="120" w:after="120" w:line="360" w:lineRule="auto"/>
        <w:rPr>
          <w:rFonts w:cs="Arial"/>
          <w:b/>
          <w:color w:val="000000" w:themeColor="text1"/>
          <w:sz w:val="22"/>
          <w:szCs w:val="22"/>
        </w:rPr>
      </w:pPr>
    </w:p>
    <w:p w:rsidR="00B17509" w:rsidRDefault="00B17509" w:rsidP="002A2836">
      <w:pPr>
        <w:pStyle w:val="1Standardflietext"/>
        <w:tabs>
          <w:tab w:val="left" w:pos="851"/>
        </w:tabs>
        <w:spacing w:before="120" w:after="120" w:line="360" w:lineRule="auto"/>
        <w:rPr>
          <w:rFonts w:cs="Arial"/>
          <w:b/>
          <w:color w:val="000000" w:themeColor="text1"/>
          <w:sz w:val="22"/>
          <w:szCs w:val="22"/>
        </w:rPr>
      </w:pPr>
    </w:p>
    <w:p w:rsidR="00B17509" w:rsidRDefault="00B17509" w:rsidP="002A2836">
      <w:pPr>
        <w:pStyle w:val="1Standardflietext"/>
        <w:tabs>
          <w:tab w:val="left" w:pos="851"/>
        </w:tabs>
        <w:spacing w:before="120" w:after="120" w:line="360" w:lineRule="auto"/>
        <w:rPr>
          <w:rFonts w:cs="Arial"/>
          <w:b/>
          <w:color w:val="000000" w:themeColor="text1"/>
          <w:sz w:val="22"/>
          <w:szCs w:val="22"/>
        </w:rPr>
      </w:pPr>
    </w:p>
    <w:p w:rsidR="00B17509" w:rsidRDefault="00B17509" w:rsidP="002A2836">
      <w:pPr>
        <w:pStyle w:val="1Standardflietext"/>
        <w:tabs>
          <w:tab w:val="left" w:pos="851"/>
        </w:tabs>
        <w:spacing w:before="120" w:after="120" w:line="360" w:lineRule="auto"/>
        <w:rPr>
          <w:rFonts w:cs="Arial"/>
          <w:b/>
          <w:color w:val="000000" w:themeColor="text1"/>
          <w:sz w:val="22"/>
          <w:szCs w:val="22"/>
        </w:rPr>
      </w:pPr>
    </w:p>
    <w:p w:rsidR="004E539F" w:rsidRDefault="004E539F" w:rsidP="004E539F">
      <w:pPr>
        <w:pStyle w:val="1Standardflietext"/>
        <w:tabs>
          <w:tab w:val="left" w:pos="851"/>
        </w:tabs>
        <w:spacing w:before="120" w:after="120" w:line="240" w:lineRule="auto"/>
        <w:rPr>
          <w:rFonts w:cs="Arial"/>
          <w:b/>
          <w:color w:val="000000" w:themeColor="text1"/>
          <w:sz w:val="22"/>
          <w:szCs w:val="22"/>
        </w:rPr>
      </w:pPr>
    </w:p>
    <w:p w:rsidR="002A2836" w:rsidRPr="00177FC6" w:rsidRDefault="00B17509" w:rsidP="004E539F">
      <w:pPr>
        <w:pStyle w:val="1Standardflietext"/>
        <w:tabs>
          <w:tab w:val="left" w:pos="851"/>
        </w:tabs>
        <w:spacing w:before="120" w:after="120" w:line="240" w:lineRule="auto"/>
        <w:rPr>
          <w:rFonts w:cs="Arial"/>
          <w:color w:val="000000" w:themeColor="text1"/>
          <w:sz w:val="22"/>
          <w:szCs w:val="22"/>
        </w:rPr>
      </w:pPr>
      <w:r>
        <w:rPr>
          <w:rFonts w:cs="Arial"/>
          <w:b/>
          <w:color w:val="000000" w:themeColor="text1"/>
          <w:sz w:val="22"/>
          <w:szCs w:val="22"/>
        </w:rPr>
        <w:lastRenderedPageBreak/>
        <w:t>M2</w:t>
      </w:r>
      <w:r w:rsidR="002A2836" w:rsidRPr="00177FC6">
        <w:rPr>
          <w:rFonts w:cs="Arial"/>
          <w:b/>
          <w:color w:val="000000" w:themeColor="text1"/>
          <w:sz w:val="22"/>
          <w:szCs w:val="22"/>
        </w:rPr>
        <w:t xml:space="preserve"> Bericht des Gouverneurs des Distrikts Warschau, vom 12. April 1943 an die</w:t>
      </w:r>
      <w:r w:rsidR="004E539F">
        <w:rPr>
          <w:rFonts w:cs="Arial"/>
          <w:b/>
          <w:color w:val="000000" w:themeColor="text1"/>
          <w:sz w:val="22"/>
          <w:szCs w:val="22"/>
        </w:rPr>
        <w:t xml:space="preserve"> R</w:t>
      </w:r>
      <w:r w:rsidR="002A2836" w:rsidRPr="00177FC6">
        <w:rPr>
          <w:rFonts w:cs="Arial"/>
          <w:b/>
          <w:color w:val="000000" w:themeColor="text1"/>
          <w:sz w:val="22"/>
          <w:szCs w:val="22"/>
        </w:rPr>
        <w:t>egierung des Generalgouvernements für d</w:t>
      </w:r>
      <w:r>
        <w:rPr>
          <w:rFonts w:cs="Arial"/>
          <w:b/>
          <w:color w:val="000000" w:themeColor="text1"/>
          <w:sz w:val="22"/>
          <w:szCs w:val="22"/>
        </w:rPr>
        <w:t>ie Monate Februar und März 1943</w:t>
      </w:r>
    </w:p>
    <w:p w:rsidR="002A2836" w:rsidRPr="00177FC6" w:rsidRDefault="002A2836" w:rsidP="00B17509">
      <w:pPr>
        <w:pStyle w:val="1Standardflietext"/>
        <w:tabs>
          <w:tab w:val="left" w:pos="851"/>
        </w:tabs>
        <w:spacing w:before="120" w:after="120" w:line="240" w:lineRule="auto"/>
        <w:jc w:val="both"/>
        <w:rPr>
          <w:rFonts w:cs="Arial"/>
          <w:color w:val="000000" w:themeColor="text1"/>
          <w:sz w:val="22"/>
          <w:szCs w:val="22"/>
        </w:rPr>
      </w:pPr>
      <w:r w:rsidRPr="00177FC6">
        <w:rPr>
          <w:rFonts w:cs="Arial"/>
          <w:color w:val="000000" w:themeColor="text1"/>
          <w:sz w:val="22"/>
          <w:szCs w:val="22"/>
        </w:rPr>
        <w:t>IV. Lage auf dem Arbeitsmarkt.</w:t>
      </w:r>
    </w:p>
    <w:p w:rsidR="002A2836" w:rsidRPr="00177FC6" w:rsidRDefault="002A2836" w:rsidP="00B17509">
      <w:pPr>
        <w:pStyle w:val="1Standardflietext"/>
        <w:tabs>
          <w:tab w:val="left" w:pos="851"/>
        </w:tabs>
        <w:spacing w:before="120" w:after="120" w:line="240" w:lineRule="auto"/>
        <w:jc w:val="both"/>
        <w:rPr>
          <w:rFonts w:cs="Arial"/>
          <w:color w:val="000000" w:themeColor="text1"/>
          <w:sz w:val="22"/>
          <w:szCs w:val="22"/>
        </w:rPr>
      </w:pPr>
      <w:r w:rsidRPr="00177FC6">
        <w:rPr>
          <w:rFonts w:cs="Arial"/>
          <w:color w:val="000000" w:themeColor="text1"/>
          <w:sz w:val="22"/>
          <w:szCs w:val="22"/>
        </w:rPr>
        <w:t>Die Arbeit der Arbeitsäm</w:t>
      </w:r>
      <w:r w:rsidR="00B17509">
        <w:rPr>
          <w:rFonts w:cs="Arial"/>
          <w:color w:val="000000" w:themeColor="text1"/>
          <w:sz w:val="22"/>
          <w:szCs w:val="22"/>
        </w:rPr>
        <w:t>ter ist in der Berichtszeit auß</w:t>
      </w:r>
      <w:r w:rsidRPr="00177FC6">
        <w:rPr>
          <w:rFonts w:cs="Arial"/>
          <w:color w:val="000000" w:themeColor="text1"/>
          <w:sz w:val="22"/>
          <w:szCs w:val="22"/>
        </w:rPr>
        <w:t xml:space="preserve">erordentlich erschwert gewesen, weil alle feindlichen Elemente sich in besonderer Weise gegen den Arbeitseinsatz wenden. Was zurzeit von den Angehörigen der Abteilung Arbeit und den Arbeitsämtern in der Stadt Warschau und im Distrikt Warschau geleistet wird, verdient die höchste Anerkennung, da alle im Einsatz stehenden Deutschen täglich aufs schwerste gefährdet sind. Auf den Leiter der Abteilung Arbeit, Regierungsdirektor Hoffmann, wurde in der Berichtszeit durch das Verschicken einer Höllenmaschine ein Attentat verübt, das glücklicherweise sein Ziel verfehlte. Leider ist Regierungsdirektor Hoffmann einem kurze Zeit nach Ablauf der Berichtszeit folgenden weiteren Attentat zum Opfer gefallen. </w:t>
      </w:r>
      <w:r w:rsidR="00B17509">
        <w:rPr>
          <w:rFonts w:cs="Arial"/>
          <w:color w:val="000000" w:themeColor="text1"/>
          <w:sz w:val="22"/>
          <w:szCs w:val="22"/>
        </w:rPr>
        <w:t>In mehreren Auß</w:t>
      </w:r>
      <w:r w:rsidRPr="00177FC6">
        <w:rPr>
          <w:rFonts w:cs="Arial"/>
          <w:color w:val="000000" w:themeColor="text1"/>
          <w:sz w:val="22"/>
          <w:szCs w:val="22"/>
        </w:rPr>
        <w:t>enstellen sind sämtliche Akten, Karteien usw. vernichtet worden. Das polnische Personal in der deutschen Arbeitseinsatzverwaltung wird systematisch eingeschüchtert und strebt deshalb aus begreiflichen Gründen aus den Ämtern fort. Diese Verhältnisse müssen berücksichtigt werden, um festzustellen, welche große Leistung es ist, daß trotz dieser Schwierigkeiten in den Monaten Februar und März etwa 14.800 Arbeitskräfte in das Reich vermittelt worde</w:t>
      </w:r>
      <w:r w:rsidR="0077741C">
        <w:rPr>
          <w:rFonts w:cs="Arial"/>
          <w:color w:val="000000" w:themeColor="text1"/>
          <w:sz w:val="22"/>
          <w:szCs w:val="22"/>
        </w:rPr>
        <w:t>n sind.</w:t>
      </w:r>
    </w:p>
    <w:p w:rsidR="002A2836" w:rsidRDefault="002A2836" w:rsidP="00B17509">
      <w:pPr>
        <w:pStyle w:val="1Standardflietext"/>
        <w:tabs>
          <w:tab w:val="left" w:pos="851"/>
        </w:tabs>
        <w:spacing w:before="120" w:after="120" w:line="240" w:lineRule="auto"/>
        <w:jc w:val="both"/>
        <w:rPr>
          <w:rFonts w:cs="Arial"/>
          <w:i/>
          <w:color w:val="000000" w:themeColor="text1"/>
          <w:szCs w:val="22"/>
        </w:rPr>
      </w:pPr>
      <w:r w:rsidRPr="00B17509">
        <w:rPr>
          <w:rFonts w:cs="Arial"/>
          <w:i/>
          <w:color w:val="000000" w:themeColor="text1"/>
          <w:szCs w:val="22"/>
        </w:rPr>
        <w:t xml:space="preserve">Aus: Bericht des Gouverneurs des Distrikts Warschau vom 12. April 1943 an die Regierung des Generalgouvernements für die Monate Februar und März 1943, in: Herder-Institut (Hrsg.): Dokumente und Materialien zur ostmitteleuropäischen Geschichte. Themenmodul "Deutsche Besatzungspolitik in Polen 1939-1945", bearb. von Markus Roth. URL: </w:t>
      </w:r>
      <w:hyperlink r:id="rId13" w:history="1">
        <w:r w:rsidR="0077741C" w:rsidRPr="00531FFC">
          <w:rPr>
            <w:rStyle w:val="Hyperlink"/>
            <w:rFonts w:cs="Arial"/>
            <w:i/>
            <w:szCs w:val="22"/>
          </w:rPr>
          <w:t>https://www.herder-institut.de/resolve/qid/1056.html</w:t>
        </w:r>
      </w:hyperlink>
      <w:r w:rsidR="0077741C">
        <w:rPr>
          <w:rFonts w:cs="Arial"/>
          <w:i/>
          <w:color w:val="000000" w:themeColor="text1"/>
          <w:szCs w:val="22"/>
        </w:rPr>
        <w:t xml:space="preserve"> </w:t>
      </w:r>
      <w:r w:rsidRPr="00B17509">
        <w:rPr>
          <w:rFonts w:cs="Arial"/>
          <w:i/>
          <w:color w:val="000000" w:themeColor="text1"/>
          <w:szCs w:val="22"/>
        </w:rPr>
        <w:t>(Zugriff am 10.04.2016).</w:t>
      </w:r>
    </w:p>
    <w:p w:rsidR="00B17509" w:rsidRDefault="00B17509" w:rsidP="00B17509">
      <w:pPr>
        <w:pStyle w:val="1Standardflietext"/>
        <w:tabs>
          <w:tab w:val="left" w:pos="851"/>
        </w:tabs>
        <w:spacing w:before="120" w:after="120" w:line="240" w:lineRule="auto"/>
        <w:jc w:val="both"/>
        <w:rPr>
          <w:rFonts w:cs="Arial"/>
          <w:i/>
          <w:color w:val="000000" w:themeColor="text1"/>
          <w:szCs w:val="22"/>
        </w:rPr>
      </w:pPr>
    </w:p>
    <w:p w:rsidR="00B17509" w:rsidRPr="00B17509" w:rsidRDefault="00B17509" w:rsidP="00B17509">
      <w:pPr>
        <w:pStyle w:val="1Standardflietext"/>
        <w:tabs>
          <w:tab w:val="left" w:pos="851"/>
        </w:tabs>
        <w:spacing w:before="120" w:after="120" w:line="240" w:lineRule="auto"/>
        <w:jc w:val="both"/>
        <w:rPr>
          <w:rFonts w:cs="Arial"/>
          <w:b/>
          <w:color w:val="000000" w:themeColor="text1"/>
          <w:sz w:val="22"/>
          <w:szCs w:val="22"/>
        </w:rPr>
      </w:pPr>
      <w:r w:rsidRPr="00B17509">
        <w:rPr>
          <w:rFonts w:cs="Arial"/>
          <w:b/>
          <w:color w:val="000000" w:themeColor="text1"/>
          <w:sz w:val="22"/>
          <w:szCs w:val="22"/>
        </w:rPr>
        <w:t>Aufgaben</w:t>
      </w:r>
    </w:p>
    <w:p w:rsidR="002A2836" w:rsidRPr="00177FC6" w:rsidRDefault="00B17509" w:rsidP="00B17509">
      <w:pPr>
        <w:pStyle w:val="1Standardflietext"/>
        <w:tabs>
          <w:tab w:val="left" w:pos="851"/>
        </w:tabs>
        <w:spacing w:before="120" w:after="120" w:line="240" w:lineRule="auto"/>
        <w:jc w:val="both"/>
        <w:rPr>
          <w:rFonts w:cs="Arial"/>
          <w:i/>
          <w:color w:val="000000" w:themeColor="text1"/>
          <w:sz w:val="22"/>
          <w:szCs w:val="22"/>
        </w:rPr>
      </w:pPr>
      <w:r>
        <w:rPr>
          <w:rFonts w:cs="Arial"/>
          <w:i/>
          <w:color w:val="000000" w:themeColor="text1"/>
          <w:sz w:val="22"/>
          <w:szCs w:val="22"/>
        </w:rPr>
        <w:t>1</w:t>
      </w:r>
      <w:r w:rsidR="002A2836" w:rsidRPr="00177FC6">
        <w:rPr>
          <w:rFonts w:cs="Arial"/>
          <w:i/>
          <w:color w:val="000000" w:themeColor="text1"/>
          <w:sz w:val="22"/>
          <w:szCs w:val="22"/>
        </w:rPr>
        <w:t>. Lesen Sie den Bericht des deutschen Gouverneurs des Distrikts Warschau: Ve</w:t>
      </w:r>
      <w:r>
        <w:rPr>
          <w:rFonts w:cs="Arial"/>
          <w:i/>
          <w:color w:val="000000" w:themeColor="text1"/>
          <w:sz w:val="22"/>
          <w:szCs w:val="22"/>
        </w:rPr>
        <w:t>rgleichen Sie diesen Text mit dem Tagebucheintrag M1</w:t>
      </w:r>
      <w:r w:rsidR="002A2836" w:rsidRPr="00177FC6">
        <w:rPr>
          <w:rFonts w:cs="Arial"/>
          <w:i/>
          <w:color w:val="000000" w:themeColor="text1"/>
          <w:sz w:val="22"/>
          <w:szCs w:val="22"/>
        </w:rPr>
        <w:t xml:space="preserve"> und fassen Sie wesentliche Unterschiede zusammen!</w:t>
      </w:r>
    </w:p>
    <w:p w:rsidR="002A2836" w:rsidRPr="00177FC6" w:rsidRDefault="00B17509" w:rsidP="00B17509">
      <w:pPr>
        <w:spacing w:after="0" w:line="240" w:lineRule="auto"/>
        <w:jc w:val="both"/>
        <w:rPr>
          <w:rFonts w:cs="Arial"/>
          <w:i/>
          <w:color w:val="000000" w:themeColor="text1"/>
          <w:sz w:val="22"/>
          <w:szCs w:val="22"/>
        </w:rPr>
      </w:pPr>
      <w:r>
        <w:rPr>
          <w:rFonts w:cs="Arial"/>
          <w:i/>
          <w:color w:val="000000" w:themeColor="text1"/>
          <w:sz w:val="22"/>
          <w:szCs w:val="22"/>
        </w:rPr>
        <w:t>2</w:t>
      </w:r>
      <w:r w:rsidR="002A2836" w:rsidRPr="00177FC6">
        <w:rPr>
          <w:rFonts w:cs="Arial"/>
          <w:i/>
          <w:color w:val="000000" w:themeColor="text1"/>
          <w:sz w:val="22"/>
          <w:szCs w:val="22"/>
        </w:rPr>
        <w:t>. Überlegen Sie, was es bedeutet, wenn der Autor dieses Berichts, der deutsche Gouverneur des Distrikts Warschau</w:t>
      </w:r>
      <w:r>
        <w:rPr>
          <w:rFonts w:cs="Arial"/>
          <w:i/>
          <w:color w:val="000000" w:themeColor="text1"/>
          <w:sz w:val="22"/>
          <w:szCs w:val="22"/>
        </w:rPr>
        <w:t>,</w:t>
      </w:r>
      <w:r w:rsidR="002A2836" w:rsidRPr="00177FC6">
        <w:rPr>
          <w:rFonts w:cs="Arial"/>
          <w:i/>
          <w:color w:val="000000" w:themeColor="text1"/>
          <w:sz w:val="22"/>
          <w:szCs w:val="22"/>
        </w:rPr>
        <w:t xml:space="preserve"> davon spricht, dass „Arbeitskräfte </w:t>
      </w:r>
      <w:r>
        <w:rPr>
          <w:rFonts w:cs="Arial"/>
          <w:i/>
          <w:color w:val="000000" w:themeColor="text1"/>
          <w:sz w:val="22"/>
          <w:szCs w:val="22"/>
        </w:rPr>
        <w:t>in das Reich vermittelt“ wurden.</w:t>
      </w:r>
      <w:r w:rsidR="002A2836" w:rsidRPr="00177FC6">
        <w:rPr>
          <w:rFonts w:cs="Arial"/>
          <w:i/>
          <w:color w:val="000000" w:themeColor="text1"/>
          <w:sz w:val="22"/>
          <w:szCs w:val="22"/>
        </w:rPr>
        <w:t xml:space="preserve"> Recherchieren Sie dazu</w:t>
      </w:r>
      <w:r w:rsidR="00871181">
        <w:rPr>
          <w:rFonts w:cs="Arial"/>
          <w:i/>
          <w:color w:val="000000" w:themeColor="text1"/>
          <w:sz w:val="22"/>
          <w:szCs w:val="22"/>
        </w:rPr>
        <w:t xml:space="preserve"> im Internet und in Büchern Ihrer Stadt- und Schulbibliothek</w:t>
      </w:r>
      <w:r w:rsidR="002A2836" w:rsidRPr="00177FC6">
        <w:rPr>
          <w:rFonts w:cs="Arial"/>
          <w:i/>
          <w:color w:val="000000" w:themeColor="text1"/>
          <w:sz w:val="22"/>
          <w:szCs w:val="22"/>
        </w:rPr>
        <w:t>!</w:t>
      </w:r>
    </w:p>
    <w:p w:rsidR="00DA3A27" w:rsidRPr="00177FC6" w:rsidRDefault="00DA3A27" w:rsidP="00B17509">
      <w:pPr>
        <w:spacing w:after="0" w:line="240" w:lineRule="auto"/>
        <w:jc w:val="both"/>
        <w:rPr>
          <w:rFonts w:cs="Arial"/>
          <w:color w:val="000000" w:themeColor="text1"/>
          <w:sz w:val="22"/>
          <w:szCs w:val="22"/>
        </w:rPr>
      </w:pPr>
    </w:p>
    <w:p w:rsidR="00B17509" w:rsidRDefault="00B17509" w:rsidP="00B17509">
      <w:pPr>
        <w:spacing w:after="360" w:line="240" w:lineRule="auto"/>
        <w:jc w:val="both"/>
        <w:rPr>
          <w:rFonts w:cs="Arial"/>
          <w:b/>
          <w:color w:val="000000" w:themeColor="text1"/>
          <w:sz w:val="22"/>
          <w:szCs w:val="22"/>
        </w:rPr>
      </w:pPr>
    </w:p>
    <w:p w:rsidR="00B17509" w:rsidRDefault="00B17509" w:rsidP="00B17509">
      <w:pPr>
        <w:spacing w:after="360" w:line="240" w:lineRule="auto"/>
        <w:jc w:val="both"/>
        <w:rPr>
          <w:rFonts w:cs="Arial"/>
          <w:b/>
          <w:color w:val="000000" w:themeColor="text1"/>
          <w:sz w:val="22"/>
          <w:szCs w:val="22"/>
        </w:rPr>
      </w:pPr>
    </w:p>
    <w:p w:rsidR="00B17509" w:rsidRDefault="00B17509" w:rsidP="00B17509">
      <w:pPr>
        <w:spacing w:after="360" w:line="240" w:lineRule="auto"/>
        <w:jc w:val="both"/>
        <w:rPr>
          <w:rFonts w:cs="Arial"/>
          <w:b/>
          <w:color w:val="000000" w:themeColor="text1"/>
          <w:sz w:val="22"/>
          <w:szCs w:val="22"/>
        </w:rPr>
      </w:pPr>
    </w:p>
    <w:p w:rsidR="00B17509" w:rsidRDefault="00B17509" w:rsidP="00B17509">
      <w:pPr>
        <w:spacing w:after="360" w:line="240" w:lineRule="auto"/>
        <w:jc w:val="both"/>
        <w:rPr>
          <w:rFonts w:cs="Arial"/>
          <w:b/>
          <w:color w:val="000000" w:themeColor="text1"/>
          <w:sz w:val="22"/>
          <w:szCs w:val="22"/>
        </w:rPr>
      </w:pPr>
    </w:p>
    <w:p w:rsidR="00B17509" w:rsidRDefault="00B17509" w:rsidP="00B17509">
      <w:pPr>
        <w:spacing w:after="360" w:line="240" w:lineRule="auto"/>
        <w:jc w:val="both"/>
        <w:rPr>
          <w:rFonts w:cs="Arial"/>
          <w:b/>
          <w:color w:val="000000" w:themeColor="text1"/>
          <w:sz w:val="22"/>
          <w:szCs w:val="22"/>
        </w:rPr>
      </w:pPr>
    </w:p>
    <w:p w:rsidR="00B17509" w:rsidRDefault="00B17509" w:rsidP="00B17509">
      <w:pPr>
        <w:spacing w:after="360" w:line="240" w:lineRule="auto"/>
        <w:jc w:val="both"/>
        <w:rPr>
          <w:rFonts w:cs="Arial"/>
          <w:b/>
          <w:color w:val="000000" w:themeColor="text1"/>
          <w:sz w:val="22"/>
          <w:szCs w:val="22"/>
        </w:rPr>
      </w:pPr>
    </w:p>
    <w:p w:rsidR="00B17509" w:rsidRDefault="00B17509" w:rsidP="00B17509">
      <w:pPr>
        <w:spacing w:after="360" w:line="240" w:lineRule="auto"/>
        <w:jc w:val="both"/>
        <w:rPr>
          <w:rFonts w:cs="Arial"/>
          <w:b/>
          <w:color w:val="000000" w:themeColor="text1"/>
          <w:sz w:val="22"/>
          <w:szCs w:val="22"/>
        </w:rPr>
      </w:pPr>
    </w:p>
    <w:p w:rsidR="00B17509" w:rsidRDefault="00B17509" w:rsidP="00B17509">
      <w:pPr>
        <w:spacing w:after="360" w:line="240" w:lineRule="auto"/>
        <w:jc w:val="both"/>
        <w:rPr>
          <w:rFonts w:cs="Arial"/>
          <w:b/>
          <w:color w:val="000000" w:themeColor="text1"/>
          <w:sz w:val="22"/>
          <w:szCs w:val="22"/>
        </w:rPr>
      </w:pPr>
    </w:p>
    <w:p w:rsidR="00F023DA" w:rsidRDefault="00F023DA" w:rsidP="00B17509">
      <w:pPr>
        <w:spacing w:after="360" w:line="240" w:lineRule="auto"/>
        <w:jc w:val="both"/>
        <w:rPr>
          <w:rFonts w:cs="Arial"/>
          <w:b/>
          <w:color w:val="000000" w:themeColor="text1"/>
          <w:sz w:val="22"/>
          <w:szCs w:val="22"/>
        </w:rPr>
      </w:pPr>
    </w:p>
    <w:p w:rsidR="00DA3A27" w:rsidRPr="00177FC6" w:rsidRDefault="00B17509" w:rsidP="00B17509">
      <w:pPr>
        <w:spacing w:after="360" w:line="240" w:lineRule="auto"/>
        <w:jc w:val="both"/>
        <w:rPr>
          <w:rFonts w:cs="Arial"/>
          <w:b/>
          <w:color w:val="000000" w:themeColor="text1"/>
          <w:sz w:val="22"/>
          <w:szCs w:val="22"/>
        </w:rPr>
      </w:pPr>
      <w:r>
        <w:rPr>
          <w:rFonts w:cs="Arial"/>
          <w:b/>
          <w:color w:val="000000" w:themeColor="text1"/>
          <w:sz w:val="22"/>
          <w:szCs w:val="22"/>
        </w:rPr>
        <w:lastRenderedPageBreak/>
        <w:t xml:space="preserve">M3 </w:t>
      </w:r>
      <w:r w:rsidR="00DA3A27" w:rsidRPr="00177FC6">
        <w:rPr>
          <w:rFonts w:cs="Arial"/>
          <w:b/>
          <w:color w:val="000000" w:themeColor="text1"/>
          <w:sz w:val="22"/>
          <w:szCs w:val="22"/>
        </w:rPr>
        <w:t xml:space="preserve">Auszug aus </w:t>
      </w:r>
      <w:r w:rsidR="0077741C">
        <w:rPr>
          <w:rFonts w:cs="Arial"/>
          <w:b/>
          <w:color w:val="000000" w:themeColor="text1"/>
          <w:sz w:val="22"/>
          <w:szCs w:val="22"/>
        </w:rPr>
        <w:t xml:space="preserve">Andrzej </w:t>
      </w:r>
      <w:r w:rsidR="0077741C" w:rsidRPr="0077741C">
        <w:rPr>
          <w:rFonts w:cs="Arial"/>
          <w:b/>
          <w:color w:val="000000" w:themeColor="text1"/>
          <w:sz w:val="22"/>
          <w:szCs w:val="22"/>
        </w:rPr>
        <w:t>Szczypiorskis {</w:t>
      </w:r>
      <w:r w:rsidR="001F6D78">
        <w:rPr>
          <w:rFonts w:cs="Arial"/>
          <w:b/>
          <w:i/>
          <w:color w:val="000000" w:themeColor="text1"/>
          <w:sz w:val="22"/>
          <w:szCs w:val="22"/>
        </w:rPr>
        <w:t>andsche</w:t>
      </w:r>
      <w:r w:rsidR="0077741C" w:rsidRPr="0077741C">
        <w:rPr>
          <w:rFonts w:cs="Arial"/>
          <w:b/>
          <w:i/>
          <w:color w:val="000000" w:themeColor="text1"/>
          <w:sz w:val="22"/>
          <w:szCs w:val="22"/>
        </w:rPr>
        <w:t>i schtschüpiorski</w:t>
      </w:r>
      <w:r w:rsidR="0077741C" w:rsidRPr="0077741C">
        <w:rPr>
          <w:rFonts w:cs="Arial"/>
          <w:b/>
          <w:color w:val="000000" w:themeColor="text1"/>
          <w:sz w:val="22"/>
          <w:szCs w:val="22"/>
        </w:rPr>
        <w:t>} Roman „Die schöne Frau Seidenman“</w:t>
      </w:r>
      <w:r w:rsidR="0077741C">
        <w:rPr>
          <w:rFonts w:cs="Arial"/>
          <w:b/>
          <w:color w:val="000000" w:themeColor="text1"/>
          <w:sz w:val="22"/>
          <w:szCs w:val="22"/>
        </w:rPr>
        <w:t xml:space="preserve"> </w:t>
      </w:r>
    </w:p>
    <w:p w:rsidR="00DA3A27" w:rsidRPr="00177FC6" w:rsidRDefault="00DA3A27" w:rsidP="00B17509">
      <w:pPr>
        <w:spacing w:after="0" w:line="240" w:lineRule="auto"/>
        <w:jc w:val="both"/>
        <w:rPr>
          <w:rFonts w:cs="Arial"/>
          <w:color w:val="000000" w:themeColor="text1"/>
          <w:sz w:val="22"/>
          <w:szCs w:val="22"/>
        </w:rPr>
      </w:pPr>
      <w:r w:rsidRPr="00177FC6">
        <w:rPr>
          <w:rFonts w:cs="Arial"/>
          <w:color w:val="000000" w:themeColor="text1"/>
          <w:sz w:val="22"/>
          <w:szCs w:val="22"/>
        </w:rPr>
        <w:t>„Die Zelle war ein enger Käfig. In ihr stand ein einziger Stuhl. Auf drei Seiten Mauern. Nur zum Gang ein von der Decke bis zum Steinfußboden reichendes Gitter. Unter der Decke brannte eine sta</w:t>
      </w:r>
      <w:r w:rsidR="00745FB9" w:rsidRPr="00177FC6">
        <w:rPr>
          <w:rFonts w:cs="Arial"/>
          <w:color w:val="000000" w:themeColor="text1"/>
          <w:sz w:val="22"/>
          <w:szCs w:val="22"/>
        </w:rPr>
        <w:t>r</w:t>
      </w:r>
      <w:r w:rsidRPr="00177FC6">
        <w:rPr>
          <w:rFonts w:cs="Arial"/>
          <w:color w:val="000000" w:themeColor="text1"/>
          <w:sz w:val="22"/>
          <w:szCs w:val="22"/>
        </w:rPr>
        <w:t>ke Glühbirne ohne Schirm.</w:t>
      </w:r>
    </w:p>
    <w:p w:rsidR="00DA3A27" w:rsidRPr="00177FC6" w:rsidRDefault="00DA3A27" w:rsidP="00B17509">
      <w:pPr>
        <w:spacing w:after="0" w:line="240" w:lineRule="auto"/>
        <w:jc w:val="both"/>
        <w:rPr>
          <w:rFonts w:cs="Arial"/>
          <w:color w:val="000000" w:themeColor="text1"/>
          <w:sz w:val="22"/>
          <w:szCs w:val="22"/>
        </w:rPr>
      </w:pPr>
      <w:r w:rsidRPr="00177FC6">
        <w:rPr>
          <w:rFonts w:cs="Arial"/>
          <w:color w:val="000000" w:themeColor="text1"/>
          <w:sz w:val="22"/>
          <w:szCs w:val="22"/>
        </w:rPr>
        <w:t>Irma Seidenman setzte sich auf den Stuhl, wie man ihr befohlen hat. Der Wärter schloss das Gitter ab und ging mit schwerfälligen Schritten davon.</w:t>
      </w:r>
    </w:p>
    <w:p w:rsidR="00DA3A27" w:rsidRPr="00177FC6" w:rsidRDefault="00DA3A27" w:rsidP="00B17509">
      <w:pPr>
        <w:spacing w:after="0" w:line="240" w:lineRule="auto"/>
        <w:jc w:val="both"/>
        <w:rPr>
          <w:rFonts w:cs="Arial"/>
          <w:color w:val="000000" w:themeColor="text1"/>
          <w:sz w:val="22"/>
          <w:szCs w:val="22"/>
        </w:rPr>
      </w:pPr>
      <w:r w:rsidRPr="00177FC6">
        <w:rPr>
          <w:rFonts w:cs="Arial"/>
          <w:color w:val="000000" w:themeColor="text1"/>
          <w:sz w:val="22"/>
          <w:szCs w:val="22"/>
        </w:rPr>
        <w:t>Sie war hier nicht allein. Sie hörte die Atemzüge anderer Menschen, die in den Käfigen längs des Ganges eingeschlossen waren. Aber nur die Atemzüge.</w:t>
      </w:r>
    </w:p>
    <w:p w:rsidR="00DA3A27" w:rsidRPr="00177FC6" w:rsidRDefault="00E323C5" w:rsidP="00B17509">
      <w:pPr>
        <w:spacing w:after="0" w:line="240" w:lineRule="auto"/>
        <w:jc w:val="both"/>
        <w:rPr>
          <w:rFonts w:cs="Arial"/>
          <w:color w:val="000000" w:themeColor="text1"/>
          <w:sz w:val="22"/>
          <w:szCs w:val="22"/>
        </w:rPr>
      </w:pPr>
      <w:r w:rsidRPr="00177FC6">
        <w:rPr>
          <w:rFonts w:cs="Arial"/>
          <w:color w:val="000000" w:themeColor="text1"/>
          <w:sz w:val="22"/>
          <w:szCs w:val="22"/>
        </w:rPr>
        <w:t xml:space="preserve">Irma Seidenman neigte den Kopf in die Hände, stützte </w:t>
      </w:r>
      <w:r w:rsidR="008D254A" w:rsidRPr="00177FC6">
        <w:rPr>
          <w:rFonts w:cs="Arial"/>
          <w:color w:val="000000" w:themeColor="text1"/>
          <w:sz w:val="22"/>
          <w:szCs w:val="22"/>
        </w:rPr>
        <w:t>die Ellbogen auf die Knie und erstarrte gebückt in Konzentration und Stille. In ihr lebte eine Neugier, das Verlangen, jeden vergehenden Augenblick, die Stille, die eigenen Atemzüge exakt mitzuerleben.</w:t>
      </w:r>
    </w:p>
    <w:p w:rsidR="008D254A" w:rsidRPr="00177FC6" w:rsidRDefault="008D254A" w:rsidP="00B17509">
      <w:pPr>
        <w:spacing w:after="0" w:line="240" w:lineRule="auto"/>
        <w:jc w:val="both"/>
        <w:rPr>
          <w:rFonts w:cs="Arial"/>
          <w:color w:val="000000" w:themeColor="text1"/>
          <w:sz w:val="22"/>
          <w:szCs w:val="22"/>
        </w:rPr>
      </w:pPr>
      <w:r w:rsidRPr="00177FC6">
        <w:rPr>
          <w:rFonts w:cs="Arial"/>
          <w:color w:val="000000" w:themeColor="text1"/>
          <w:sz w:val="22"/>
          <w:szCs w:val="22"/>
        </w:rPr>
        <w:t>Irma Seidenman widerfuhr, was sie erwartet hatte. Fast jeden Tag der letzten zwei Jahre war sie auf ein solches Ende vorbereitet gewesen. In der Stadt hatte sie Legenden über den Gang mit den engen Käfigen gehört. Sie hatte sich den Gang vorgestellt. Er erwies sich als ein wenig anders, kleiner, vielleicht etwas gemütlicher, nicht so entsetzlich wie in den Berichten, denen sie mit bedrücktem Herzen gelauscht hatte. Jetzt befand sie sich in diesem Gang. Sie mußte nicht mehr befürchten, hierher zu kommen. Die Mauern, das Gitter, die Glühbirne, die gedämpften Atemzüge in der Nähe, aber auch der eigene Atem, seltsam gleichmäßig und leise. Ihr eigener Organismu</w:t>
      </w:r>
      <w:r w:rsidR="00B17509">
        <w:rPr>
          <w:rFonts w:cs="Arial"/>
          <w:color w:val="000000" w:themeColor="text1"/>
          <w:sz w:val="22"/>
          <w:szCs w:val="22"/>
        </w:rPr>
        <w:t>s gewöhnte sich an den Gang, pass</w:t>
      </w:r>
      <w:r w:rsidRPr="00177FC6">
        <w:rPr>
          <w:rFonts w:cs="Arial"/>
          <w:color w:val="000000" w:themeColor="text1"/>
          <w:sz w:val="22"/>
          <w:szCs w:val="22"/>
        </w:rPr>
        <w:t>te sich ihm an. Das war jetzt Irma Seidenmans gesamte Welt. Sie mußte darin leben. […]</w:t>
      </w:r>
    </w:p>
    <w:p w:rsidR="008D254A" w:rsidRPr="00177FC6" w:rsidRDefault="008D254A" w:rsidP="00B17509">
      <w:pPr>
        <w:spacing w:after="0" w:line="240" w:lineRule="auto"/>
        <w:jc w:val="both"/>
        <w:rPr>
          <w:rFonts w:cs="Arial"/>
          <w:color w:val="000000" w:themeColor="text1"/>
          <w:sz w:val="22"/>
          <w:szCs w:val="22"/>
        </w:rPr>
      </w:pPr>
      <w:r w:rsidRPr="00177FC6">
        <w:rPr>
          <w:rFonts w:cs="Arial"/>
          <w:color w:val="000000" w:themeColor="text1"/>
          <w:sz w:val="22"/>
          <w:szCs w:val="22"/>
        </w:rPr>
        <w:t xml:space="preserve">Sie erinnerte sich an ihren Mann, Dr. Ignacy Seidenman, einen großen, schlanken Menschen, den sie sehr geliebt hatte, obwohl sie keine Kinder bekamen. </w:t>
      </w:r>
      <w:r w:rsidR="00C56B15" w:rsidRPr="00177FC6">
        <w:rPr>
          <w:rFonts w:cs="Arial"/>
          <w:color w:val="000000" w:themeColor="text1"/>
          <w:sz w:val="22"/>
          <w:szCs w:val="22"/>
        </w:rPr>
        <w:t>Zu Anfang ihrer Ehe bedauerten sie das, fanden sich aber bald damit ab und suchten das Glück zu zweit. Dr. Ignacy Seidenman starb an Krebs im Jahre 1938. […]</w:t>
      </w:r>
    </w:p>
    <w:p w:rsidR="00C56B15" w:rsidRPr="00177FC6" w:rsidRDefault="008D254A" w:rsidP="00B17509">
      <w:pPr>
        <w:spacing w:after="0" w:line="240" w:lineRule="auto"/>
        <w:jc w:val="both"/>
        <w:rPr>
          <w:rFonts w:cs="Arial"/>
          <w:color w:val="000000" w:themeColor="text1"/>
          <w:sz w:val="22"/>
          <w:szCs w:val="22"/>
        </w:rPr>
      </w:pPr>
      <w:r w:rsidRPr="00177FC6">
        <w:rPr>
          <w:rFonts w:cs="Arial"/>
          <w:color w:val="000000" w:themeColor="text1"/>
          <w:sz w:val="22"/>
          <w:szCs w:val="22"/>
        </w:rPr>
        <w:t>Sie war eine sehr schöne Frau von sechsunddreißig Jahren und besaß ein beträchtliches Kapital in Schmuck und Golddollars. Dr. Seidenmans Archiv brachte sie bei Freunden unter, in einer geräumigen hölzernen Villa in Jozefów, während sie selbst, nachdem sie, um ihre Vergangenheit zu vertuschen, dreimal die Wohnung und die Personalpapiere gewechselt hatte, schließlich als Maria Magdalena Gostomska, Off</w:t>
      </w:r>
      <w:r w:rsidR="00745FB9" w:rsidRPr="00177FC6">
        <w:rPr>
          <w:rFonts w:cs="Arial"/>
          <w:color w:val="000000" w:themeColor="text1"/>
          <w:sz w:val="22"/>
          <w:szCs w:val="22"/>
        </w:rPr>
        <w:t>i</w:t>
      </w:r>
      <w:r w:rsidRPr="00177FC6">
        <w:rPr>
          <w:rFonts w:cs="Arial"/>
          <w:color w:val="000000" w:themeColor="text1"/>
          <w:sz w:val="22"/>
          <w:szCs w:val="22"/>
        </w:rPr>
        <w:t>zierswitwe, eine hübsche Einzimmerwohnung in Mokotów mietete.</w:t>
      </w:r>
      <w:r w:rsidR="00C56B15" w:rsidRPr="00177FC6">
        <w:rPr>
          <w:rFonts w:cs="Arial"/>
          <w:color w:val="000000" w:themeColor="text1"/>
          <w:sz w:val="22"/>
          <w:szCs w:val="22"/>
        </w:rPr>
        <w:t xml:space="preserve"> […]</w:t>
      </w:r>
    </w:p>
    <w:p w:rsidR="00C56B15" w:rsidRPr="00177FC6" w:rsidRDefault="00C56B15" w:rsidP="00B17509">
      <w:pPr>
        <w:spacing w:after="0" w:line="240" w:lineRule="auto"/>
        <w:jc w:val="both"/>
        <w:rPr>
          <w:rFonts w:cs="Arial"/>
          <w:color w:val="000000" w:themeColor="text1"/>
          <w:sz w:val="22"/>
          <w:szCs w:val="22"/>
        </w:rPr>
      </w:pPr>
      <w:r w:rsidRPr="00177FC6">
        <w:rPr>
          <w:rFonts w:cs="Arial"/>
          <w:color w:val="000000" w:themeColor="text1"/>
          <w:sz w:val="22"/>
          <w:szCs w:val="22"/>
        </w:rPr>
        <w:t>Doch sie bemerkte die Hölle. Sie sagte, auch in der Hölle müsse man so lange wie möglich seinen Weg gehen. Manchmal machte sie sich Vorwürfe, daß sie die Nachrichten von der anderen Seite mit einer gewissen Gleichgültigkeit aufnahm. Aber sie hatte ihre Verstorbene nicht im Ghetto. Sie hatte sie nirgendwo, denn der Friedhof, auf dem Dr. Ignacy Seidenman ruhte, war dem Erdboden gleich gemacht worden, die Grabtafeln gestohlen oder als Straßenpflaster vorgesehen.“</w:t>
      </w:r>
    </w:p>
    <w:p w:rsidR="00C56B15" w:rsidRPr="00B17509" w:rsidRDefault="00DB4A55" w:rsidP="00B17509">
      <w:pPr>
        <w:spacing w:after="0" w:line="240" w:lineRule="auto"/>
        <w:jc w:val="both"/>
        <w:rPr>
          <w:rFonts w:cs="Arial"/>
          <w:i/>
          <w:color w:val="000000" w:themeColor="text1"/>
          <w:szCs w:val="22"/>
        </w:rPr>
      </w:pPr>
      <w:r w:rsidRPr="00B17509">
        <w:rPr>
          <w:rFonts w:cs="Arial"/>
          <w:i/>
          <w:color w:val="000000" w:themeColor="text1"/>
          <w:szCs w:val="22"/>
        </w:rPr>
        <w:t>Aus: Szczypiorski, Andrzej: Die schöne Frau Seidenman</w:t>
      </w:r>
      <w:r w:rsidR="001F6D78">
        <w:rPr>
          <w:rFonts w:cs="Arial"/>
          <w:i/>
          <w:color w:val="000000" w:themeColor="text1"/>
          <w:szCs w:val="22"/>
        </w:rPr>
        <w:t>. Übers. von Klaus Staemmler</w:t>
      </w:r>
      <w:r w:rsidRPr="00B17509">
        <w:rPr>
          <w:rFonts w:cs="Arial"/>
          <w:i/>
          <w:color w:val="000000" w:themeColor="text1"/>
          <w:szCs w:val="22"/>
        </w:rPr>
        <w:t>.</w:t>
      </w:r>
      <w:r w:rsidR="001F6D78">
        <w:rPr>
          <w:rFonts w:cs="Arial"/>
          <w:i/>
          <w:color w:val="000000" w:themeColor="text1"/>
          <w:szCs w:val="22"/>
        </w:rPr>
        <w:t xml:space="preserve"> Zürich: Diogenes 1988, S.</w:t>
      </w:r>
      <w:r w:rsidRPr="00B17509">
        <w:rPr>
          <w:rFonts w:cs="Arial"/>
          <w:i/>
          <w:color w:val="000000" w:themeColor="text1"/>
          <w:szCs w:val="22"/>
        </w:rPr>
        <w:t>24–27. (Originaltitel: Początek)</w:t>
      </w:r>
    </w:p>
    <w:p w:rsidR="00DB4A55" w:rsidRPr="00177FC6" w:rsidRDefault="00DB4A55" w:rsidP="00B17509">
      <w:pPr>
        <w:spacing w:after="0" w:line="240" w:lineRule="auto"/>
        <w:jc w:val="both"/>
        <w:rPr>
          <w:rFonts w:cs="Arial"/>
          <w:i/>
          <w:color w:val="000000" w:themeColor="text1"/>
          <w:sz w:val="22"/>
          <w:szCs w:val="22"/>
        </w:rPr>
      </w:pPr>
    </w:p>
    <w:p w:rsidR="00B17509" w:rsidRPr="00B17509" w:rsidRDefault="00B17509" w:rsidP="00B17509">
      <w:pPr>
        <w:spacing w:after="0" w:line="240" w:lineRule="auto"/>
        <w:jc w:val="both"/>
        <w:rPr>
          <w:rFonts w:cs="Arial"/>
          <w:b/>
          <w:color w:val="000000" w:themeColor="text1"/>
          <w:sz w:val="22"/>
          <w:szCs w:val="22"/>
        </w:rPr>
      </w:pPr>
      <w:r w:rsidRPr="00B17509">
        <w:rPr>
          <w:rFonts w:cs="Arial"/>
          <w:b/>
          <w:color w:val="000000" w:themeColor="text1"/>
          <w:sz w:val="22"/>
          <w:szCs w:val="22"/>
        </w:rPr>
        <w:t>Aufgaben</w:t>
      </w:r>
    </w:p>
    <w:p w:rsidR="00B17509" w:rsidRDefault="00B17509" w:rsidP="00B17509">
      <w:pPr>
        <w:spacing w:after="0" w:line="240" w:lineRule="auto"/>
        <w:jc w:val="both"/>
        <w:rPr>
          <w:rFonts w:cs="Arial"/>
          <w:i/>
          <w:color w:val="000000" w:themeColor="text1"/>
          <w:sz w:val="22"/>
          <w:szCs w:val="22"/>
        </w:rPr>
      </w:pPr>
    </w:p>
    <w:p w:rsidR="00DB4A55" w:rsidRPr="00177FC6" w:rsidRDefault="00B17509" w:rsidP="00B17509">
      <w:pPr>
        <w:spacing w:after="0" w:line="240" w:lineRule="auto"/>
        <w:jc w:val="both"/>
        <w:rPr>
          <w:rFonts w:cs="Arial"/>
          <w:i/>
          <w:color w:val="000000" w:themeColor="text1"/>
          <w:sz w:val="22"/>
          <w:szCs w:val="22"/>
        </w:rPr>
      </w:pPr>
      <w:r>
        <w:rPr>
          <w:rFonts w:cs="Arial"/>
          <w:i/>
          <w:color w:val="000000" w:themeColor="text1"/>
          <w:sz w:val="22"/>
          <w:szCs w:val="22"/>
        </w:rPr>
        <w:t>1</w:t>
      </w:r>
      <w:r w:rsidR="00DB4A55" w:rsidRPr="00177FC6">
        <w:rPr>
          <w:rFonts w:cs="Arial"/>
          <w:i/>
          <w:color w:val="000000" w:themeColor="text1"/>
          <w:sz w:val="22"/>
          <w:szCs w:val="22"/>
        </w:rPr>
        <w:t xml:space="preserve">. </w:t>
      </w:r>
      <w:r w:rsidR="00745FB9" w:rsidRPr="00177FC6">
        <w:rPr>
          <w:rFonts w:cs="Arial"/>
          <w:i/>
          <w:color w:val="000000" w:themeColor="text1"/>
          <w:sz w:val="22"/>
          <w:szCs w:val="22"/>
        </w:rPr>
        <w:t>W</w:t>
      </w:r>
      <w:r w:rsidR="00DB4A55" w:rsidRPr="00177FC6">
        <w:rPr>
          <w:rFonts w:cs="Arial"/>
          <w:i/>
          <w:color w:val="000000" w:themeColor="text1"/>
          <w:sz w:val="22"/>
          <w:szCs w:val="22"/>
        </w:rPr>
        <w:t>elchen Ort und welche Situation</w:t>
      </w:r>
      <w:r w:rsidR="00745FB9" w:rsidRPr="00177FC6">
        <w:rPr>
          <w:rFonts w:cs="Arial"/>
          <w:i/>
          <w:color w:val="000000" w:themeColor="text1"/>
          <w:sz w:val="22"/>
          <w:szCs w:val="22"/>
        </w:rPr>
        <w:t xml:space="preserve"> beschreibt </w:t>
      </w:r>
      <w:r>
        <w:rPr>
          <w:rFonts w:cs="Arial"/>
          <w:i/>
          <w:color w:val="000000" w:themeColor="text1"/>
          <w:sz w:val="22"/>
          <w:szCs w:val="22"/>
        </w:rPr>
        <w:t>der Autor in diesem Abschnitt?</w:t>
      </w:r>
      <w:r w:rsidR="00745FB9" w:rsidRPr="00177FC6">
        <w:rPr>
          <w:rFonts w:cs="Arial"/>
          <w:i/>
          <w:color w:val="000000" w:themeColor="text1"/>
          <w:sz w:val="22"/>
          <w:szCs w:val="22"/>
        </w:rPr>
        <w:t xml:space="preserve"> Wer ist die Protagonistin?</w:t>
      </w:r>
    </w:p>
    <w:p w:rsidR="00DB4A55" w:rsidRPr="00177FC6" w:rsidRDefault="00B17509" w:rsidP="00B17509">
      <w:pPr>
        <w:spacing w:after="0" w:line="240" w:lineRule="auto"/>
        <w:jc w:val="both"/>
        <w:rPr>
          <w:rFonts w:cs="Arial"/>
          <w:i/>
          <w:color w:val="000000" w:themeColor="text1"/>
          <w:sz w:val="22"/>
          <w:szCs w:val="22"/>
        </w:rPr>
      </w:pPr>
      <w:r>
        <w:rPr>
          <w:rFonts w:cs="Arial"/>
          <w:i/>
          <w:color w:val="000000" w:themeColor="text1"/>
          <w:sz w:val="22"/>
          <w:szCs w:val="22"/>
        </w:rPr>
        <w:t>2</w:t>
      </w:r>
      <w:r w:rsidR="004D4792" w:rsidRPr="00177FC6">
        <w:rPr>
          <w:rFonts w:cs="Arial"/>
          <w:i/>
          <w:color w:val="000000" w:themeColor="text1"/>
          <w:sz w:val="22"/>
          <w:szCs w:val="22"/>
        </w:rPr>
        <w:t xml:space="preserve">. Recherchieren Sie zu dem Buch und dem Autor: Welches Thema der polnischen Geschichte wird in diesem Buch </w:t>
      </w:r>
      <w:r>
        <w:rPr>
          <w:rFonts w:cs="Arial"/>
          <w:i/>
          <w:color w:val="000000" w:themeColor="text1"/>
          <w:sz w:val="22"/>
          <w:szCs w:val="22"/>
        </w:rPr>
        <w:t>behandelt</w:t>
      </w:r>
      <w:r w:rsidR="004D4792" w:rsidRPr="00177FC6">
        <w:rPr>
          <w:rFonts w:cs="Arial"/>
          <w:i/>
          <w:color w:val="000000" w:themeColor="text1"/>
          <w:sz w:val="22"/>
          <w:szCs w:val="22"/>
        </w:rPr>
        <w:t xml:space="preserve"> und welche Beziehung hat der Autor dazu?</w:t>
      </w:r>
    </w:p>
    <w:p w:rsidR="00740EBE" w:rsidRPr="004A1B85" w:rsidRDefault="00740EBE" w:rsidP="00B17509">
      <w:pPr>
        <w:spacing w:after="0" w:line="240" w:lineRule="auto"/>
        <w:jc w:val="both"/>
        <w:rPr>
          <w:rFonts w:cs="Arial"/>
          <w:color w:val="000000" w:themeColor="text1"/>
          <w:sz w:val="22"/>
          <w:szCs w:val="22"/>
        </w:rPr>
      </w:pPr>
    </w:p>
    <w:sectPr w:rsidR="00740EBE" w:rsidRPr="004A1B85" w:rsidSect="0003613B">
      <w:headerReference w:type="even" r:id="rId14"/>
      <w:headerReference w:type="default" r:id="rId15"/>
      <w:footerReference w:type="even" r:id="rId16"/>
      <w:footerReference w:type="default" r:id="rId1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D0" w:rsidRDefault="001A2CD0">
      <w:r>
        <w:separator/>
      </w:r>
    </w:p>
    <w:p w:rsidR="001A2CD0" w:rsidRDefault="001A2CD0"/>
    <w:p w:rsidR="001A2CD0" w:rsidRDefault="001A2CD0"/>
    <w:p w:rsidR="001A2CD0" w:rsidRDefault="001A2CD0"/>
    <w:p w:rsidR="001A2CD0" w:rsidRDefault="001A2CD0"/>
    <w:p w:rsidR="001A2CD0" w:rsidRDefault="001A2CD0"/>
    <w:p w:rsidR="001A2CD0" w:rsidRDefault="001A2CD0"/>
    <w:p w:rsidR="001A2CD0" w:rsidRDefault="001A2CD0"/>
  </w:endnote>
  <w:endnote w:type="continuationSeparator" w:id="0">
    <w:p w:rsidR="001A2CD0" w:rsidRDefault="001A2CD0">
      <w:r>
        <w:continuationSeparator/>
      </w:r>
    </w:p>
    <w:p w:rsidR="001A2CD0" w:rsidRDefault="001A2CD0"/>
    <w:p w:rsidR="001A2CD0" w:rsidRDefault="001A2CD0"/>
    <w:p w:rsidR="001A2CD0" w:rsidRDefault="001A2CD0"/>
    <w:p w:rsidR="001A2CD0" w:rsidRDefault="001A2CD0"/>
    <w:p w:rsidR="001A2CD0" w:rsidRDefault="001A2CD0"/>
    <w:p w:rsidR="001A2CD0" w:rsidRDefault="001A2CD0"/>
    <w:p w:rsidR="001A2CD0" w:rsidRDefault="001A2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rsidP="00E44005">
    <w:r>
      <w:fldChar w:fldCharType="begin"/>
    </w:r>
    <w:r>
      <w:instrText xml:space="preserve">PAGE  </w:instrText>
    </w:r>
    <w:r>
      <w:fldChar w:fldCharType="separate"/>
    </w:r>
    <w:r>
      <w:rPr>
        <w:noProof/>
      </w:rPr>
      <w:t>5</w:t>
    </w:r>
    <w:r>
      <w:rPr>
        <w:noProof/>
      </w:rPr>
      <w:fldChar w:fldCharType="end"/>
    </w:r>
  </w:p>
  <w:p w:rsidR="004E539F" w:rsidRDefault="004E539F" w:rsidP="00E44005"/>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E539F"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E539F"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E539F" w:rsidTr="008366F3">
                  <w:trPr>
                    <w:trHeight w:val="132"/>
                  </w:trPr>
                  <w:tc>
                    <w:tcPr>
                      <w:tcW w:w="1919" w:type="dxa"/>
                    </w:tcPr>
                    <w:p w:rsidR="004E539F" w:rsidRPr="00D442D6" w:rsidRDefault="004E539F"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72B1A5D" wp14:editId="2B9F3AF4">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4E539F" w:rsidRPr="00D442D6" w:rsidRDefault="004E539F"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4E539F" w:rsidRPr="00D442D6" w:rsidRDefault="004E539F"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94AE3">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94AE3">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rsidR="004E539F" w:rsidRPr="00D442D6" w:rsidRDefault="004E539F" w:rsidP="008366F3">
                <w:pPr>
                  <w:spacing w:after="0"/>
                  <w:rPr>
                    <w:rFonts w:ascii="Times New Roman" w:hAnsi="Times New Roman"/>
                    <w:sz w:val="16"/>
                    <w:szCs w:val="16"/>
                  </w:rPr>
                </w:pPr>
              </w:p>
            </w:tc>
            <w:tc>
              <w:tcPr>
                <w:tcW w:w="4519" w:type="dxa"/>
              </w:tcPr>
              <w:p w:rsidR="004E539F" w:rsidRPr="00D442D6" w:rsidRDefault="004E539F" w:rsidP="008366F3">
                <w:pPr>
                  <w:pStyle w:val="RahmenFuzeile"/>
                  <w:jc w:val="center"/>
                  <w:rPr>
                    <w:rFonts w:ascii="Times New Roman" w:hAnsi="Times New Roman"/>
                    <w:szCs w:val="16"/>
                  </w:rPr>
                </w:pPr>
              </w:p>
            </w:tc>
            <w:tc>
              <w:tcPr>
                <w:tcW w:w="2861" w:type="dxa"/>
              </w:tcPr>
              <w:p w:rsidR="004E539F" w:rsidRPr="00D442D6" w:rsidRDefault="004E539F" w:rsidP="008366F3">
                <w:pPr>
                  <w:pStyle w:val="RahmenFuzeile"/>
                  <w:jc w:val="right"/>
                  <w:rPr>
                    <w:rFonts w:ascii="Times New Roman" w:hAnsi="Times New Roman"/>
                    <w:szCs w:val="16"/>
                  </w:rPr>
                </w:pPr>
              </w:p>
            </w:tc>
          </w:tr>
        </w:tbl>
        <w:p w:rsidR="004E539F" w:rsidRPr="00D442D6" w:rsidRDefault="004E539F" w:rsidP="00383D1A">
          <w:pPr>
            <w:spacing w:after="0"/>
            <w:rPr>
              <w:rFonts w:ascii="Times New Roman" w:hAnsi="Times New Roman"/>
              <w:sz w:val="16"/>
              <w:szCs w:val="16"/>
            </w:rPr>
          </w:pPr>
        </w:p>
      </w:tc>
      <w:tc>
        <w:tcPr>
          <w:tcW w:w="4519" w:type="dxa"/>
        </w:tcPr>
        <w:p w:rsidR="004E539F" w:rsidRPr="00D442D6" w:rsidRDefault="004E539F" w:rsidP="00C67B21">
          <w:pPr>
            <w:pStyle w:val="RahmenFuzeile"/>
            <w:jc w:val="center"/>
            <w:rPr>
              <w:rFonts w:ascii="Times New Roman" w:hAnsi="Times New Roman"/>
              <w:szCs w:val="16"/>
            </w:rPr>
          </w:pPr>
        </w:p>
      </w:tc>
      <w:tc>
        <w:tcPr>
          <w:tcW w:w="2861" w:type="dxa"/>
        </w:tcPr>
        <w:p w:rsidR="004E539F" w:rsidRPr="00D442D6" w:rsidRDefault="004E539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D0" w:rsidRDefault="001A2CD0">
      <w:r>
        <w:separator/>
      </w:r>
    </w:p>
    <w:p w:rsidR="001A2CD0" w:rsidRDefault="001A2CD0"/>
    <w:p w:rsidR="001A2CD0" w:rsidRDefault="001A2CD0"/>
    <w:p w:rsidR="001A2CD0" w:rsidRDefault="001A2CD0"/>
    <w:p w:rsidR="001A2CD0" w:rsidRDefault="001A2CD0"/>
    <w:p w:rsidR="001A2CD0" w:rsidRDefault="001A2CD0"/>
    <w:p w:rsidR="001A2CD0" w:rsidRDefault="001A2CD0"/>
    <w:p w:rsidR="001A2CD0" w:rsidRDefault="001A2CD0"/>
  </w:footnote>
  <w:footnote w:type="continuationSeparator" w:id="0">
    <w:p w:rsidR="001A2CD0" w:rsidRDefault="001A2CD0">
      <w:r>
        <w:continuationSeparator/>
      </w:r>
    </w:p>
    <w:p w:rsidR="001A2CD0" w:rsidRDefault="001A2CD0"/>
    <w:p w:rsidR="001A2CD0" w:rsidRDefault="001A2CD0"/>
    <w:p w:rsidR="001A2CD0" w:rsidRDefault="001A2CD0"/>
    <w:p w:rsidR="001A2CD0" w:rsidRDefault="001A2CD0"/>
    <w:p w:rsidR="001A2CD0" w:rsidRDefault="001A2CD0"/>
    <w:p w:rsidR="001A2CD0" w:rsidRDefault="001A2CD0"/>
    <w:p w:rsidR="001A2CD0" w:rsidRDefault="001A2C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pPr>
      <w:pStyle w:val="Kopfzeile"/>
    </w:pPr>
  </w:p>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E539F" w:rsidTr="0003613B">
      <w:trPr>
        <w:trHeight w:val="272"/>
      </w:trPr>
      <w:tc>
        <w:tcPr>
          <w:tcW w:w="6946" w:type="dxa"/>
        </w:tcPr>
        <w:p w:rsidR="004E539F" w:rsidRPr="00650060" w:rsidRDefault="004E539F" w:rsidP="00F62046">
          <w:pPr>
            <w:pStyle w:val="0berschrift4"/>
          </w:pPr>
          <w:r w:rsidRPr="002961EE">
            <w:rPr>
              <w:noProof/>
            </w:rPr>
            <w:t>Landeskunde Warschau/Warszawa: Eine Stadt mit vielen Gesichtern</w:t>
          </w:r>
        </w:p>
      </w:tc>
      <w:tc>
        <w:tcPr>
          <w:tcW w:w="2767" w:type="dxa"/>
          <w:gridSpan w:val="2"/>
        </w:tcPr>
        <w:p w:rsidR="004E539F" w:rsidRPr="00650060" w:rsidRDefault="004E539F" w:rsidP="00F62046">
          <w:pPr>
            <w:pStyle w:val="0berschrift4"/>
            <w:tabs>
              <w:tab w:val="center" w:pos="1326"/>
              <w:tab w:val="right" w:pos="2653"/>
            </w:tabs>
          </w:pPr>
          <w:r>
            <w:rPr>
              <w:b/>
            </w:rPr>
            <w:tab/>
            <w:t>Landeskunde</w:t>
          </w:r>
          <w:r w:rsidRPr="00650060">
            <w:rPr>
              <w:rStyle w:val="RahmenSymbol"/>
            </w:rPr>
            <w:t></w:t>
          </w:r>
        </w:p>
      </w:tc>
    </w:tr>
    <w:tr w:rsidR="004E539F" w:rsidTr="0003613B">
      <w:trPr>
        <w:trHeight w:val="272"/>
      </w:trPr>
      <w:tc>
        <w:tcPr>
          <w:tcW w:w="8714" w:type="dxa"/>
          <w:gridSpan w:val="2"/>
        </w:tcPr>
        <w:p w:rsidR="004E539F" w:rsidRPr="002833C2" w:rsidRDefault="004E539F" w:rsidP="0003613B">
          <w:pPr>
            <w:pStyle w:val="1Standardflietext"/>
            <w:tabs>
              <w:tab w:val="left" w:pos="2100"/>
            </w:tabs>
            <w:spacing w:after="0"/>
            <w:rPr>
              <w:i/>
            </w:rPr>
          </w:pPr>
          <w:r>
            <w:rPr>
              <w:i/>
            </w:rPr>
            <w:tab/>
          </w:r>
        </w:p>
      </w:tc>
      <w:tc>
        <w:tcPr>
          <w:tcW w:w="999" w:type="dxa"/>
        </w:tcPr>
        <w:p w:rsidR="004E539F" w:rsidRPr="002833C2" w:rsidRDefault="004E539F" w:rsidP="0003613B">
          <w:pPr>
            <w:pStyle w:val="RahmenKopfzeilerechts"/>
            <w:rPr>
              <w:rStyle w:val="RahmenKopfzeilerechtsZchnZchn"/>
              <w:i/>
            </w:rPr>
          </w:pPr>
        </w:p>
      </w:tc>
    </w:tr>
  </w:tbl>
  <w:p w:rsidR="004E539F" w:rsidRDefault="004E539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7266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0BA5FFE"/>
    <w:multiLevelType w:val="hybridMultilevel"/>
    <w:tmpl w:val="AA24C2C2"/>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C7684C"/>
    <w:multiLevelType w:val="hybridMultilevel"/>
    <w:tmpl w:val="9A80C47C"/>
    <w:lvl w:ilvl="0" w:tplc="2BC6B3B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7">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64E512A"/>
    <w:multiLevelType w:val="hybridMultilevel"/>
    <w:tmpl w:val="2FE27018"/>
    <w:lvl w:ilvl="0" w:tplc="564AE3D6">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C8703C"/>
    <w:multiLevelType w:val="hybridMultilevel"/>
    <w:tmpl w:val="1DCED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7A5DE5"/>
    <w:multiLevelType w:val="hybridMultilevel"/>
    <w:tmpl w:val="CF7EBBAA"/>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0"/>
  </w:num>
  <w:num w:numId="4">
    <w:abstractNumId w:val="16"/>
  </w:num>
  <w:num w:numId="5">
    <w:abstractNumId w:val="24"/>
  </w:num>
  <w:num w:numId="6">
    <w:abstractNumId w:val="14"/>
  </w:num>
  <w:num w:numId="7">
    <w:abstractNumId w:val="6"/>
  </w:num>
  <w:num w:numId="8">
    <w:abstractNumId w:val="25"/>
  </w:num>
  <w:num w:numId="9">
    <w:abstractNumId w:val="17"/>
  </w:num>
  <w:num w:numId="10">
    <w:abstractNumId w:val="8"/>
  </w:num>
  <w:num w:numId="11">
    <w:abstractNumId w:val="3"/>
  </w:num>
  <w:num w:numId="12">
    <w:abstractNumId w:val="5"/>
  </w:num>
  <w:num w:numId="13">
    <w:abstractNumId w:val="12"/>
  </w:num>
  <w:num w:numId="14">
    <w:abstractNumId w:val="21"/>
  </w:num>
  <w:num w:numId="15">
    <w:abstractNumId w:val="13"/>
  </w:num>
  <w:num w:numId="16">
    <w:abstractNumId w:val="2"/>
  </w:num>
  <w:num w:numId="17">
    <w:abstractNumId w:val="16"/>
  </w:num>
  <w:num w:numId="18">
    <w:abstractNumId w:val="19"/>
  </w:num>
  <w:num w:numId="19">
    <w:abstractNumId w:val="9"/>
  </w:num>
  <w:num w:numId="20">
    <w:abstractNumId w:val="7"/>
  </w:num>
  <w:num w:numId="21">
    <w:abstractNumId w:val="23"/>
  </w:num>
  <w:num w:numId="22">
    <w:abstractNumId w:val="16"/>
  </w:num>
  <w:num w:numId="23">
    <w:abstractNumId w:val="11"/>
  </w:num>
  <w:num w:numId="24">
    <w:abstractNumId w:val="4"/>
  </w:num>
  <w:num w:numId="25">
    <w:abstractNumId w:val="0"/>
  </w:num>
  <w:num w:numId="26">
    <w:abstractNumId w:val="18"/>
  </w:num>
  <w:num w:numId="27">
    <w:abstractNumId w:val="2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1B9"/>
    <w:rsid w:val="00000E81"/>
    <w:rsid w:val="000022EA"/>
    <w:rsid w:val="000036D7"/>
    <w:rsid w:val="00003C11"/>
    <w:rsid w:val="00004E7A"/>
    <w:rsid w:val="000103E5"/>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958"/>
    <w:rsid w:val="00046666"/>
    <w:rsid w:val="00051EDF"/>
    <w:rsid w:val="000525AE"/>
    <w:rsid w:val="00053127"/>
    <w:rsid w:val="00053461"/>
    <w:rsid w:val="00053A42"/>
    <w:rsid w:val="0005491F"/>
    <w:rsid w:val="000564E4"/>
    <w:rsid w:val="00057A6E"/>
    <w:rsid w:val="00060BAD"/>
    <w:rsid w:val="00060DCD"/>
    <w:rsid w:val="00060FB7"/>
    <w:rsid w:val="0006254E"/>
    <w:rsid w:val="00062CB1"/>
    <w:rsid w:val="00063791"/>
    <w:rsid w:val="00065B6F"/>
    <w:rsid w:val="0006678C"/>
    <w:rsid w:val="00067044"/>
    <w:rsid w:val="000702E7"/>
    <w:rsid w:val="00070934"/>
    <w:rsid w:val="000720FC"/>
    <w:rsid w:val="00075489"/>
    <w:rsid w:val="00076608"/>
    <w:rsid w:val="00076C38"/>
    <w:rsid w:val="000809CB"/>
    <w:rsid w:val="000812E8"/>
    <w:rsid w:val="00081601"/>
    <w:rsid w:val="00081811"/>
    <w:rsid w:val="000819A0"/>
    <w:rsid w:val="00086D10"/>
    <w:rsid w:val="00087D62"/>
    <w:rsid w:val="000908B7"/>
    <w:rsid w:val="000922CE"/>
    <w:rsid w:val="00092C6C"/>
    <w:rsid w:val="000933B4"/>
    <w:rsid w:val="00096B03"/>
    <w:rsid w:val="000A3289"/>
    <w:rsid w:val="000A423C"/>
    <w:rsid w:val="000A6685"/>
    <w:rsid w:val="000B16FE"/>
    <w:rsid w:val="000B4014"/>
    <w:rsid w:val="000B41A3"/>
    <w:rsid w:val="000B5F72"/>
    <w:rsid w:val="000C3995"/>
    <w:rsid w:val="000C57D1"/>
    <w:rsid w:val="000C689E"/>
    <w:rsid w:val="000C6BCD"/>
    <w:rsid w:val="000C6C75"/>
    <w:rsid w:val="000C6DC2"/>
    <w:rsid w:val="000D1159"/>
    <w:rsid w:val="000D4334"/>
    <w:rsid w:val="000D7D6D"/>
    <w:rsid w:val="000E0DE3"/>
    <w:rsid w:val="000E27EF"/>
    <w:rsid w:val="000E3D24"/>
    <w:rsid w:val="000E50A3"/>
    <w:rsid w:val="000E528E"/>
    <w:rsid w:val="000E5AEB"/>
    <w:rsid w:val="000E6DB3"/>
    <w:rsid w:val="000E7F5D"/>
    <w:rsid w:val="000F22AE"/>
    <w:rsid w:val="000F2509"/>
    <w:rsid w:val="000F50A8"/>
    <w:rsid w:val="000F52FC"/>
    <w:rsid w:val="000F730C"/>
    <w:rsid w:val="000F7CB4"/>
    <w:rsid w:val="00107625"/>
    <w:rsid w:val="00110A43"/>
    <w:rsid w:val="00111C1C"/>
    <w:rsid w:val="00111C61"/>
    <w:rsid w:val="00113051"/>
    <w:rsid w:val="0011338A"/>
    <w:rsid w:val="00114C43"/>
    <w:rsid w:val="00120385"/>
    <w:rsid w:val="0012116A"/>
    <w:rsid w:val="00121293"/>
    <w:rsid w:val="00121C73"/>
    <w:rsid w:val="00122B3C"/>
    <w:rsid w:val="00125074"/>
    <w:rsid w:val="00127484"/>
    <w:rsid w:val="00130422"/>
    <w:rsid w:val="00131791"/>
    <w:rsid w:val="001361D4"/>
    <w:rsid w:val="00137907"/>
    <w:rsid w:val="0014005F"/>
    <w:rsid w:val="001400C2"/>
    <w:rsid w:val="001405D6"/>
    <w:rsid w:val="0014256E"/>
    <w:rsid w:val="00142A3F"/>
    <w:rsid w:val="00144E39"/>
    <w:rsid w:val="00145434"/>
    <w:rsid w:val="00146FFD"/>
    <w:rsid w:val="001506D1"/>
    <w:rsid w:val="00153EE4"/>
    <w:rsid w:val="00155264"/>
    <w:rsid w:val="0015590C"/>
    <w:rsid w:val="00156CBF"/>
    <w:rsid w:val="00161CAE"/>
    <w:rsid w:val="001624A8"/>
    <w:rsid w:val="00163387"/>
    <w:rsid w:val="0016339B"/>
    <w:rsid w:val="0016430F"/>
    <w:rsid w:val="0016742D"/>
    <w:rsid w:val="001674F1"/>
    <w:rsid w:val="00170E1C"/>
    <w:rsid w:val="00172F38"/>
    <w:rsid w:val="001769FC"/>
    <w:rsid w:val="00177FC6"/>
    <w:rsid w:val="00181AF2"/>
    <w:rsid w:val="00186CBC"/>
    <w:rsid w:val="00186D0F"/>
    <w:rsid w:val="001901DB"/>
    <w:rsid w:val="00195BC8"/>
    <w:rsid w:val="001960C7"/>
    <w:rsid w:val="00196276"/>
    <w:rsid w:val="0019678C"/>
    <w:rsid w:val="001A2CD0"/>
    <w:rsid w:val="001A3322"/>
    <w:rsid w:val="001B02A4"/>
    <w:rsid w:val="001B104F"/>
    <w:rsid w:val="001B18CB"/>
    <w:rsid w:val="001B3E83"/>
    <w:rsid w:val="001B51E0"/>
    <w:rsid w:val="001B68EB"/>
    <w:rsid w:val="001B7E5C"/>
    <w:rsid w:val="001C3F5E"/>
    <w:rsid w:val="001C68DA"/>
    <w:rsid w:val="001C6C29"/>
    <w:rsid w:val="001D59F6"/>
    <w:rsid w:val="001D7274"/>
    <w:rsid w:val="001D7F24"/>
    <w:rsid w:val="001E07A0"/>
    <w:rsid w:val="001E1443"/>
    <w:rsid w:val="001E1C51"/>
    <w:rsid w:val="001E26DA"/>
    <w:rsid w:val="001E4FB2"/>
    <w:rsid w:val="001E5C1D"/>
    <w:rsid w:val="001E6769"/>
    <w:rsid w:val="001E6AA0"/>
    <w:rsid w:val="001E784E"/>
    <w:rsid w:val="001F1B03"/>
    <w:rsid w:val="001F1FE7"/>
    <w:rsid w:val="001F367B"/>
    <w:rsid w:val="001F59B2"/>
    <w:rsid w:val="001F6D78"/>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16BEC"/>
    <w:rsid w:val="002212F2"/>
    <w:rsid w:val="00221863"/>
    <w:rsid w:val="00231684"/>
    <w:rsid w:val="00231C5A"/>
    <w:rsid w:val="00231CEB"/>
    <w:rsid w:val="00231EA9"/>
    <w:rsid w:val="00231F30"/>
    <w:rsid w:val="00232993"/>
    <w:rsid w:val="00233984"/>
    <w:rsid w:val="002346A3"/>
    <w:rsid w:val="002358DF"/>
    <w:rsid w:val="002369BD"/>
    <w:rsid w:val="0024442C"/>
    <w:rsid w:val="002467B1"/>
    <w:rsid w:val="0024686F"/>
    <w:rsid w:val="002474C0"/>
    <w:rsid w:val="00247D24"/>
    <w:rsid w:val="00251BD7"/>
    <w:rsid w:val="00253B0C"/>
    <w:rsid w:val="00255097"/>
    <w:rsid w:val="00257EB8"/>
    <w:rsid w:val="00260862"/>
    <w:rsid w:val="00261D70"/>
    <w:rsid w:val="00262B9C"/>
    <w:rsid w:val="00264619"/>
    <w:rsid w:val="002658DE"/>
    <w:rsid w:val="002668E9"/>
    <w:rsid w:val="002672CD"/>
    <w:rsid w:val="0027077D"/>
    <w:rsid w:val="00273EEB"/>
    <w:rsid w:val="002754D7"/>
    <w:rsid w:val="00276128"/>
    <w:rsid w:val="00277019"/>
    <w:rsid w:val="00277682"/>
    <w:rsid w:val="00277B1F"/>
    <w:rsid w:val="00280069"/>
    <w:rsid w:val="002806DC"/>
    <w:rsid w:val="00281920"/>
    <w:rsid w:val="00281FAE"/>
    <w:rsid w:val="00282D72"/>
    <w:rsid w:val="002833C2"/>
    <w:rsid w:val="00283C83"/>
    <w:rsid w:val="00283C87"/>
    <w:rsid w:val="00285C86"/>
    <w:rsid w:val="00285E32"/>
    <w:rsid w:val="00287052"/>
    <w:rsid w:val="00290570"/>
    <w:rsid w:val="002918F6"/>
    <w:rsid w:val="00291AB4"/>
    <w:rsid w:val="002959B8"/>
    <w:rsid w:val="002961EE"/>
    <w:rsid w:val="002A24ED"/>
    <w:rsid w:val="002A2836"/>
    <w:rsid w:val="002A3A65"/>
    <w:rsid w:val="002A3D2C"/>
    <w:rsid w:val="002A4899"/>
    <w:rsid w:val="002B0CBD"/>
    <w:rsid w:val="002B4F3B"/>
    <w:rsid w:val="002C0287"/>
    <w:rsid w:val="002C2B32"/>
    <w:rsid w:val="002C3511"/>
    <w:rsid w:val="002C39D9"/>
    <w:rsid w:val="002C3C35"/>
    <w:rsid w:val="002C4572"/>
    <w:rsid w:val="002D0731"/>
    <w:rsid w:val="002D0FB0"/>
    <w:rsid w:val="002D1404"/>
    <w:rsid w:val="002D153E"/>
    <w:rsid w:val="002D5A9D"/>
    <w:rsid w:val="002D64E8"/>
    <w:rsid w:val="002D7432"/>
    <w:rsid w:val="002D7662"/>
    <w:rsid w:val="002E2086"/>
    <w:rsid w:val="002E2124"/>
    <w:rsid w:val="002E2401"/>
    <w:rsid w:val="002E31E5"/>
    <w:rsid w:val="002E373E"/>
    <w:rsid w:val="002E3CBA"/>
    <w:rsid w:val="002E45D1"/>
    <w:rsid w:val="002E52A4"/>
    <w:rsid w:val="002E531D"/>
    <w:rsid w:val="002E6802"/>
    <w:rsid w:val="002E757B"/>
    <w:rsid w:val="002F0D3A"/>
    <w:rsid w:val="002F1406"/>
    <w:rsid w:val="002F3A7A"/>
    <w:rsid w:val="002F6EDD"/>
    <w:rsid w:val="0030058E"/>
    <w:rsid w:val="0030306C"/>
    <w:rsid w:val="00303CDA"/>
    <w:rsid w:val="0030435F"/>
    <w:rsid w:val="0030450F"/>
    <w:rsid w:val="00304729"/>
    <w:rsid w:val="00304D6E"/>
    <w:rsid w:val="00305CB9"/>
    <w:rsid w:val="00311278"/>
    <w:rsid w:val="00312631"/>
    <w:rsid w:val="00313357"/>
    <w:rsid w:val="003141EE"/>
    <w:rsid w:val="00317A5A"/>
    <w:rsid w:val="00321894"/>
    <w:rsid w:val="003230CE"/>
    <w:rsid w:val="0032391D"/>
    <w:rsid w:val="003239E0"/>
    <w:rsid w:val="00323C6E"/>
    <w:rsid w:val="003240F9"/>
    <w:rsid w:val="00324DD0"/>
    <w:rsid w:val="00327230"/>
    <w:rsid w:val="00333A85"/>
    <w:rsid w:val="00335E2E"/>
    <w:rsid w:val="003366FA"/>
    <w:rsid w:val="00336E66"/>
    <w:rsid w:val="00340C99"/>
    <w:rsid w:val="0034341F"/>
    <w:rsid w:val="003440D4"/>
    <w:rsid w:val="00345A07"/>
    <w:rsid w:val="00345AA7"/>
    <w:rsid w:val="00346504"/>
    <w:rsid w:val="003524B3"/>
    <w:rsid w:val="00352A61"/>
    <w:rsid w:val="00355196"/>
    <w:rsid w:val="00355522"/>
    <w:rsid w:val="00356A49"/>
    <w:rsid w:val="00360201"/>
    <w:rsid w:val="00363872"/>
    <w:rsid w:val="00365366"/>
    <w:rsid w:val="00365669"/>
    <w:rsid w:val="0037103D"/>
    <w:rsid w:val="003757D3"/>
    <w:rsid w:val="00382657"/>
    <w:rsid w:val="00382FC0"/>
    <w:rsid w:val="00383052"/>
    <w:rsid w:val="003838B0"/>
    <w:rsid w:val="00383D1A"/>
    <w:rsid w:val="00383FB9"/>
    <w:rsid w:val="00386141"/>
    <w:rsid w:val="00387E2F"/>
    <w:rsid w:val="00387FBF"/>
    <w:rsid w:val="0039229E"/>
    <w:rsid w:val="003924B5"/>
    <w:rsid w:val="00396D0B"/>
    <w:rsid w:val="00396ED4"/>
    <w:rsid w:val="003A090D"/>
    <w:rsid w:val="003A0D2F"/>
    <w:rsid w:val="003A1152"/>
    <w:rsid w:val="003A1B63"/>
    <w:rsid w:val="003A27B7"/>
    <w:rsid w:val="003A30AD"/>
    <w:rsid w:val="003A3222"/>
    <w:rsid w:val="003A7002"/>
    <w:rsid w:val="003B2910"/>
    <w:rsid w:val="003B3BEB"/>
    <w:rsid w:val="003B54A4"/>
    <w:rsid w:val="003B6172"/>
    <w:rsid w:val="003B638C"/>
    <w:rsid w:val="003B7477"/>
    <w:rsid w:val="003C036E"/>
    <w:rsid w:val="003C0E21"/>
    <w:rsid w:val="003C26FE"/>
    <w:rsid w:val="003C2F6B"/>
    <w:rsid w:val="003C3A6F"/>
    <w:rsid w:val="003C5111"/>
    <w:rsid w:val="003C6B13"/>
    <w:rsid w:val="003D0ADC"/>
    <w:rsid w:val="003D24CA"/>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20F"/>
    <w:rsid w:val="00401568"/>
    <w:rsid w:val="0040170A"/>
    <w:rsid w:val="00401E45"/>
    <w:rsid w:val="00403829"/>
    <w:rsid w:val="00405889"/>
    <w:rsid w:val="004067C9"/>
    <w:rsid w:val="0040746E"/>
    <w:rsid w:val="00413E34"/>
    <w:rsid w:val="0041622C"/>
    <w:rsid w:val="00420222"/>
    <w:rsid w:val="0042027D"/>
    <w:rsid w:val="0042038D"/>
    <w:rsid w:val="00420A27"/>
    <w:rsid w:val="00421F52"/>
    <w:rsid w:val="004241A6"/>
    <w:rsid w:val="00425D85"/>
    <w:rsid w:val="00425DEE"/>
    <w:rsid w:val="004316DF"/>
    <w:rsid w:val="00431872"/>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4D60"/>
    <w:rsid w:val="00477C69"/>
    <w:rsid w:val="00477E59"/>
    <w:rsid w:val="00483EFD"/>
    <w:rsid w:val="00485666"/>
    <w:rsid w:val="004863E1"/>
    <w:rsid w:val="00490878"/>
    <w:rsid w:val="00490AAA"/>
    <w:rsid w:val="00491916"/>
    <w:rsid w:val="004923AD"/>
    <w:rsid w:val="0049242E"/>
    <w:rsid w:val="00493480"/>
    <w:rsid w:val="00495663"/>
    <w:rsid w:val="00495876"/>
    <w:rsid w:val="00496344"/>
    <w:rsid w:val="00496EA9"/>
    <w:rsid w:val="004A0D04"/>
    <w:rsid w:val="004A15F7"/>
    <w:rsid w:val="004A1B85"/>
    <w:rsid w:val="004A2A60"/>
    <w:rsid w:val="004B02E4"/>
    <w:rsid w:val="004B06F8"/>
    <w:rsid w:val="004B2857"/>
    <w:rsid w:val="004B56B9"/>
    <w:rsid w:val="004B652B"/>
    <w:rsid w:val="004B7716"/>
    <w:rsid w:val="004B7D9D"/>
    <w:rsid w:val="004C0E2D"/>
    <w:rsid w:val="004C3177"/>
    <w:rsid w:val="004C42BC"/>
    <w:rsid w:val="004C500F"/>
    <w:rsid w:val="004C61AD"/>
    <w:rsid w:val="004C76E1"/>
    <w:rsid w:val="004C7E85"/>
    <w:rsid w:val="004D0637"/>
    <w:rsid w:val="004D238D"/>
    <w:rsid w:val="004D4792"/>
    <w:rsid w:val="004D4E71"/>
    <w:rsid w:val="004D7CAB"/>
    <w:rsid w:val="004D7FAB"/>
    <w:rsid w:val="004E0620"/>
    <w:rsid w:val="004E514C"/>
    <w:rsid w:val="004E539F"/>
    <w:rsid w:val="004E7BDB"/>
    <w:rsid w:val="004F1A91"/>
    <w:rsid w:val="004F23ED"/>
    <w:rsid w:val="004F2B94"/>
    <w:rsid w:val="004F305B"/>
    <w:rsid w:val="004F62FA"/>
    <w:rsid w:val="004F6ACF"/>
    <w:rsid w:val="004F6F19"/>
    <w:rsid w:val="004F6F3A"/>
    <w:rsid w:val="005040CD"/>
    <w:rsid w:val="00504489"/>
    <w:rsid w:val="005057CD"/>
    <w:rsid w:val="00505A93"/>
    <w:rsid w:val="005071F7"/>
    <w:rsid w:val="005076E1"/>
    <w:rsid w:val="0051288F"/>
    <w:rsid w:val="00514ED4"/>
    <w:rsid w:val="00515F4B"/>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44B3"/>
    <w:rsid w:val="00547579"/>
    <w:rsid w:val="00547B1A"/>
    <w:rsid w:val="0055399A"/>
    <w:rsid w:val="005539FC"/>
    <w:rsid w:val="00554FAC"/>
    <w:rsid w:val="00556E6F"/>
    <w:rsid w:val="00557A3A"/>
    <w:rsid w:val="0056024A"/>
    <w:rsid w:val="005616F6"/>
    <w:rsid w:val="0056286B"/>
    <w:rsid w:val="005663AD"/>
    <w:rsid w:val="005702AF"/>
    <w:rsid w:val="0057045C"/>
    <w:rsid w:val="00571F82"/>
    <w:rsid w:val="00576DE9"/>
    <w:rsid w:val="00577C99"/>
    <w:rsid w:val="00581561"/>
    <w:rsid w:val="0058213D"/>
    <w:rsid w:val="00583DF9"/>
    <w:rsid w:val="005842D2"/>
    <w:rsid w:val="00586889"/>
    <w:rsid w:val="005875F3"/>
    <w:rsid w:val="00587FD4"/>
    <w:rsid w:val="00590D74"/>
    <w:rsid w:val="00593221"/>
    <w:rsid w:val="00593F43"/>
    <w:rsid w:val="0059450C"/>
    <w:rsid w:val="00595A31"/>
    <w:rsid w:val="00595E8F"/>
    <w:rsid w:val="005966FF"/>
    <w:rsid w:val="005A3093"/>
    <w:rsid w:val="005A38E6"/>
    <w:rsid w:val="005A3907"/>
    <w:rsid w:val="005A4084"/>
    <w:rsid w:val="005A70DC"/>
    <w:rsid w:val="005A789A"/>
    <w:rsid w:val="005A79E4"/>
    <w:rsid w:val="005A7E8B"/>
    <w:rsid w:val="005B0087"/>
    <w:rsid w:val="005B2606"/>
    <w:rsid w:val="005B34B7"/>
    <w:rsid w:val="005B3534"/>
    <w:rsid w:val="005B42A1"/>
    <w:rsid w:val="005B680F"/>
    <w:rsid w:val="005B79B4"/>
    <w:rsid w:val="005C3FBF"/>
    <w:rsid w:val="005C45D3"/>
    <w:rsid w:val="005C7FCC"/>
    <w:rsid w:val="005D012E"/>
    <w:rsid w:val="005D06A9"/>
    <w:rsid w:val="005D07BC"/>
    <w:rsid w:val="005D12F6"/>
    <w:rsid w:val="005D1A0D"/>
    <w:rsid w:val="005D1D7C"/>
    <w:rsid w:val="005D300F"/>
    <w:rsid w:val="005D670D"/>
    <w:rsid w:val="005E1431"/>
    <w:rsid w:val="005E1DEF"/>
    <w:rsid w:val="005E2790"/>
    <w:rsid w:val="005E2BB6"/>
    <w:rsid w:val="005E2FD0"/>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4E8E"/>
    <w:rsid w:val="006273A3"/>
    <w:rsid w:val="0063058E"/>
    <w:rsid w:val="00636857"/>
    <w:rsid w:val="00640590"/>
    <w:rsid w:val="006409B0"/>
    <w:rsid w:val="006410B9"/>
    <w:rsid w:val="00641DBD"/>
    <w:rsid w:val="006426D1"/>
    <w:rsid w:val="00642B82"/>
    <w:rsid w:val="00643939"/>
    <w:rsid w:val="006440F3"/>
    <w:rsid w:val="00644DA1"/>
    <w:rsid w:val="00645C86"/>
    <w:rsid w:val="00647BF3"/>
    <w:rsid w:val="00650060"/>
    <w:rsid w:val="0065184E"/>
    <w:rsid w:val="006524E1"/>
    <w:rsid w:val="00653220"/>
    <w:rsid w:val="0065427B"/>
    <w:rsid w:val="00654754"/>
    <w:rsid w:val="00654E71"/>
    <w:rsid w:val="006576C8"/>
    <w:rsid w:val="00657A78"/>
    <w:rsid w:val="00657B17"/>
    <w:rsid w:val="0066178A"/>
    <w:rsid w:val="00661C5E"/>
    <w:rsid w:val="00662F5C"/>
    <w:rsid w:val="00663333"/>
    <w:rsid w:val="00666D91"/>
    <w:rsid w:val="0066793F"/>
    <w:rsid w:val="0067069F"/>
    <w:rsid w:val="00670EC9"/>
    <w:rsid w:val="00671796"/>
    <w:rsid w:val="006734A2"/>
    <w:rsid w:val="00674B53"/>
    <w:rsid w:val="00676924"/>
    <w:rsid w:val="0068023D"/>
    <w:rsid w:val="0068158F"/>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6B07"/>
    <w:rsid w:val="006B7C96"/>
    <w:rsid w:val="006C013E"/>
    <w:rsid w:val="006C0D94"/>
    <w:rsid w:val="006C43AA"/>
    <w:rsid w:val="006C78DB"/>
    <w:rsid w:val="006C7E1C"/>
    <w:rsid w:val="006D0F26"/>
    <w:rsid w:val="006D1C9C"/>
    <w:rsid w:val="006D320E"/>
    <w:rsid w:val="006E2EA3"/>
    <w:rsid w:val="006E4E12"/>
    <w:rsid w:val="006E70C5"/>
    <w:rsid w:val="006E77DF"/>
    <w:rsid w:val="006F09C5"/>
    <w:rsid w:val="006F1104"/>
    <w:rsid w:val="006F323C"/>
    <w:rsid w:val="006F4D7A"/>
    <w:rsid w:val="006F551D"/>
    <w:rsid w:val="007003D8"/>
    <w:rsid w:val="0070215E"/>
    <w:rsid w:val="00702DEA"/>
    <w:rsid w:val="0070342E"/>
    <w:rsid w:val="00703892"/>
    <w:rsid w:val="00705A91"/>
    <w:rsid w:val="00705E3C"/>
    <w:rsid w:val="007060CF"/>
    <w:rsid w:val="00710662"/>
    <w:rsid w:val="007116B3"/>
    <w:rsid w:val="007124CF"/>
    <w:rsid w:val="00717FF9"/>
    <w:rsid w:val="00721675"/>
    <w:rsid w:val="00725083"/>
    <w:rsid w:val="00725122"/>
    <w:rsid w:val="00725A29"/>
    <w:rsid w:val="00725BE9"/>
    <w:rsid w:val="00726103"/>
    <w:rsid w:val="0072681C"/>
    <w:rsid w:val="0072722C"/>
    <w:rsid w:val="007277F9"/>
    <w:rsid w:val="00730388"/>
    <w:rsid w:val="0073195B"/>
    <w:rsid w:val="007337C0"/>
    <w:rsid w:val="00733B44"/>
    <w:rsid w:val="00736647"/>
    <w:rsid w:val="00740A2D"/>
    <w:rsid w:val="00740EBE"/>
    <w:rsid w:val="007425FA"/>
    <w:rsid w:val="00742CC9"/>
    <w:rsid w:val="0074383E"/>
    <w:rsid w:val="007444ED"/>
    <w:rsid w:val="007456AE"/>
    <w:rsid w:val="00745FB9"/>
    <w:rsid w:val="007510EC"/>
    <w:rsid w:val="007538D5"/>
    <w:rsid w:val="007552AA"/>
    <w:rsid w:val="0075611C"/>
    <w:rsid w:val="0076191E"/>
    <w:rsid w:val="00762A41"/>
    <w:rsid w:val="0076407F"/>
    <w:rsid w:val="00765199"/>
    <w:rsid w:val="00770A83"/>
    <w:rsid w:val="00770E75"/>
    <w:rsid w:val="00770FD4"/>
    <w:rsid w:val="0077602D"/>
    <w:rsid w:val="0077741C"/>
    <w:rsid w:val="007801D0"/>
    <w:rsid w:val="00781331"/>
    <w:rsid w:val="007840C2"/>
    <w:rsid w:val="00786718"/>
    <w:rsid w:val="0078676C"/>
    <w:rsid w:val="007871BC"/>
    <w:rsid w:val="0079112D"/>
    <w:rsid w:val="007921BF"/>
    <w:rsid w:val="00793D4C"/>
    <w:rsid w:val="00797021"/>
    <w:rsid w:val="00797912"/>
    <w:rsid w:val="007A0DF3"/>
    <w:rsid w:val="007A293C"/>
    <w:rsid w:val="007A5025"/>
    <w:rsid w:val="007B2F3D"/>
    <w:rsid w:val="007B3B09"/>
    <w:rsid w:val="007B618D"/>
    <w:rsid w:val="007B64BC"/>
    <w:rsid w:val="007B6E5F"/>
    <w:rsid w:val="007C2BCF"/>
    <w:rsid w:val="007C5230"/>
    <w:rsid w:val="007D10DF"/>
    <w:rsid w:val="007D11AB"/>
    <w:rsid w:val="007D2A43"/>
    <w:rsid w:val="007D3470"/>
    <w:rsid w:val="007D51A9"/>
    <w:rsid w:val="007D668D"/>
    <w:rsid w:val="007D73EB"/>
    <w:rsid w:val="007E0DAE"/>
    <w:rsid w:val="007E0E67"/>
    <w:rsid w:val="007E298D"/>
    <w:rsid w:val="007E2CB2"/>
    <w:rsid w:val="007E359D"/>
    <w:rsid w:val="007E3DBE"/>
    <w:rsid w:val="007F1386"/>
    <w:rsid w:val="007F14F4"/>
    <w:rsid w:val="007F1F44"/>
    <w:rsid w:val="007F4F2B"/>
    <w:rsid w:val="007F597A"/>
    <w:rsid w:val="007F5A4A"/>
    <w:rsid w:val="007F6360"/>
    <w:rsid w:val="00800EFB"/>
    <w:rsid w:val="008016A2"/>
    <w:rsid w:val="00810D41"/>
    <w:rsid w:val="00811070"/>
    <w:rsid w:val="0081127E"/>
    <w:rsid w:val="00811365"/>
    <w:rsid w:val="00815DD0"/>
    <w:rsid w:val="00817D12"/>
    <w:rsid w:val="008206D0"/>
    <w:rsid w:val="00822263"/>
    <w:rsid w:val="008228B5"/>
    <w:rsid w:val="00823EF7"/>
    <w:rsid w:val="008246EB"/>
    <w:rsid w:val="00824B02"/>
    <w:rsid w:val="00824CB1"/>
    <w:rsid w:val="0082598C"/>
    <w:rsid w:val="00833360"/>
    <w:rsid w:val="008366F3"/>
    <w:rsid w:val="008373A4"/>
    <w:rsid w:val="00837BF3"/>
    <w:rsid w:val="00842A0D"/>
    <w:rsid w:val="00845A23"/>
    <w:rsid w:val="0085713A"/>
    <w:rsid w:val="008619CE"/>
    <w:rsid w:val="00862F31"/>
    <w:rsid w:val="00863AE2"/>
    <w:rsid w:val="00864148"/>
    <w:rsid w:val="008647FF"/>
    <w:rsid w:val="0086596D"/>
    <w:rsid w:val="0087090A"/>
    <w:rsid w:val="00871181"/>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CFB"/>
    <w:rsid w:val="008C1721"/>
    <w:rsid w:val="008C277C"/>
    <w:rsid w:val="008C4A69"/>
    <w:rsid w:val="008C75FD"/>
    <w:rsid w:val="008C77F4"/>
    <w:rsid w:val="008D08AA"/>
    <w:rsid w:val="008D1AFF"/>
    <w:rsid w:val="008D241B"/>
    <w:rsid w:val="008D24EF"/>
    <w:rsid w:val="008D254A"/>
    <w:rsid w:val="008D3F03"/>
    <w:rsid w:val="008D3F4B"/>
    <w:rsid w:val="008D5814"/>
    <w:rsid w:val="008D6046"/>
    <w:rsid w:val="008D66C8"/>
    <w:rsid w:val="008D6CC6"/>
    <w:rsid w:val="008E12DB"/>
    <w:rsid w:val="008F0716"/>
    <w:rsid w:val="008F0D03"/>
    <w:rsid w:val="008F13D4"/>
    <w:rsid w:val="008F4AC2"/>
    <w:rsid w:val="008F70EE"/>
    <w:rsid w:val="008F742F"/>
    <w:rsid w:val="008F7926"/>
    <w:rsid w:val="008F7CB1"/>
    <w:rsid w:val="00901DC0"/>
    <w:rsid w:val="00902915"/>
    <w:rsid w:val="0090325E"/>
    <w:rsid w:val="00905507"/>
    <w:rsid w:val="0090583D"/>
    <w:rsid w:val="009067D5"/>
    <w:rsid w:val="00907C1E"/>
    <w:rsid w:val="00913018"/>
    <w:rsid w:val="00913AD6"/>
    <w:rsid w:val="00913F5D"/>
    <w:rsid w:val="009156E0"/>
    <w:rsid w:val="00916304"/>
    <w:rsid w:val="00916348"/>
    <w:rsid w:val="00916C6E"/>
    <w:rsid w:val="00917C08"/>
    <w:rsid w:val="009210A6"/>
    <w:rsid w:val="00922FE0"/>
    <w:rsid w:val="009252A9"/>
    <w:rsid w:val="009252B7"/>
    <w:rsid w:val="0092549A"/>
    <w:rsid w:val="00926DA1"/>
    <w:rsid w:val="00927170"/>
    <w:rsid w:val="00930BAC"/>
    <w:rsid w:val="009314A1"/>
    <w:rsid w:val="00932B3F"/>
    <w:rsid w:val="00933B6C"/>
    <w:rsid w:val="00933E16"/>
    <w:rsid w:val="00934AB7"/>
    <w:rsid w:val="00934D66"/>
    <w:rsid w:val="0093573B"/>
    <w:rsid w:val="00935A77"/>
    <w:rsid w:val="0093755D"/>
    <w:rsid w:val="009378BB"/>
    <w:rsid w:val="0094147E"/>
    <w:rsid w:val="00941614"/>
    <w:rsid w:val="00942C35"/>
    <w:rsid w:val="0094312D"/>
    <w:rsid w:val="009462FE"/>
    <w:rsid w:val="00946B15"/>
    <w:rsid w:val="00947D43"/>
    <w:rsid w:val="00950132"/>
    <w:rsid w:val="009517D0"/>
    <w:rsid w:val="00954620"/>
    <w:rsid w:val="00956EF2"/>
    <w:rsid w:val="00957F45"/>
    <w:rsid w:val="009619A1"/>
    <w:rsid w:val="00962DC4"/>
    <w:rsid w:val="00963518"/>
    <w:rsid w:val="00964C68"/>
    <w:rsid w:val="00964E74"/>
    <w:rsid w:val="00971286"/>
    <w:rsid w:val="00971E69"/>
    <w:rsid w:val="009726FA"/>
    <w:rsid w:val="00973243"/>
    <w:rsid w:val="0097565B"/>
    <w:rsid w:val="00975911"/>
    <w:rsid w:val="0097775B"/>
    <w:rsid w:val="009825E5"/>
    <w:rsid w:val="00984707"/>
    <w:rsid w:val="0098656D"/>
    <w:rsid w:val="00987F43"/>
    <w:rsid w:val="00990706"/>
    <w:rsid w:val="00990BB9"/>
    <w:rsid w:val="00990F1C"/>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014"/>
    <w:rsid w:val="009C54CE"/>
    <w:rsid w:val="009C5612"/>
    <w:rsid w:val="009C68D8"/>
    <w:rsid w:val="009D21B5"/>
    <w:rsid w:val="009D3D00"/>
    <w:rsid w:val="009E00D4"/>
    <w:rsid w:val="009E1B53"/>
    <w:rsid w:val="009E3F56"/>
    <w:rsid w:val="009E50B5"/>
    <w:rsid w:val="009E5166"/>
    <w:rsid w:val="009E5ED0"/>
    <w:rsid w:val="009F34CE"/>
    <w:rsid w:val="009F38FE"/>
    <w:rsid w:val="009F4020"/>
    <w:rsid w:val="009F4B9C"/>
    <w:rsid w:val="009F6231"/>
    <w:rsid w:val="00A03A70"/>
    <w:rsid w:val="00A03E9F"/>
    <w:rsid w:val="00A046CF"/>
    <w:rsid w:val="00A11660"/>
    <w:rsid w:val="00A119F8"/>
    <w:rsid w:val="00A137FE"/>
    <w:rsid w:val="00A21116"/>
    <w:rsid w:val="00A211DC"/>
    <w:rsid w:val="00A25E0A"/>
    <w:rsid w:val="00A279C3"/>
    <w:rsid w:val="00A30DDE"/>
    <w:rsid w:val="00A323A3"/>
    <w:rsid w:val="00A326CA"/>
    <w:rsid w:val="00A344E4"/>
    <w:rsid w:val="00A353D8"/>
    <w:rsid w:val="00A36401"/>
    <w:rsid w:val="00A36926"/>
    <w:rsid w:val="00A36A16"/>
    <w:rsid w:val="00A3702A"/>
    <w:rsid w:val="00A37332"/>
    <w:rsid w:val="00A37CDA"/>
    <w:rsid w:val="00A42A1A"/>
    <w:rsid w:val="00A4799D"/>
    <w:rsid w:val="00A47ED1"/>
    <w:rsid w:val="00A529A5"/>
    <w:rsid w:val="00A531BE"/>
    <w:rsid w:val="00A534B9"/>
    <w:rsid w:val="00A53B22"/>
    <w:rsid w:val="00A602EB"/>
    <w:rsid w:val="00A60FB7"/>
    <w:rsid w:val="00A62797"/>
    <w:rsid w:val="00A644E6"/>
    <w:rsid w:val="00A64B04"/>
    <w:rsid w:val="00A6623D"/>
    <w:rsid w:val="00A667B6"/>
    <w:rsid w:val="00A676F7"/>
    <w:rsid w:val="00A67709"/>
    <w:rsid w:val="00A74B28"/>
    <w:rsid w:val="00A75D15"/>
    <w:rsid w:val="00A763E3"/>
    <w:rsid w:val="00A80F4A"/>
    <w:rsid w:val="00A81455"/>
    <w:rsid w:val="00A81AD4"/>
    <w:rsid w:val="00A83860"/>
    <w:rsid w:val="00A8462A"/>
    <w:rsid w:val="00A85CF5"/>
    <w:rsid w:val="00A8697E"/>
    <w:rsid w:val="00A8770A"/>
    <w:rsid w:val="00A87B0A"/>
    <w:rsid w:val="00A902AB"/>
    <w:rsid w:val="00A90E52"/>
    <w:rsid w:val="00A90E9F"/>
    <w:rsid w:val="00A9197C"/>
    <w:rsid w:val="00A949B6"/>
    <w:rsid w:val="00A971C7"/>
    <w:rsid w:val="00AA059B"/>
    <w:rsid w:val="00AA3F50"/>
    <w:rsid w:val="00AA6038"/>
    <w:rsid w:val="00AB0C10"/>
    <w:rsid w:val="00AC012F"/>
    <w:rsid w:val="00AC39D8"/>
    <w:rsid w:val="00AC5848"/>
    <w:rsid w:val="00AC59C6"/>
    <w:rsid w:val="00AC7642"/>
    <w:rsid w:val="00AD06AA"/>
    <w:rsid w:val="00AD0B3D"/>
    <w:rsid w:val="00AD1C8C"/>
    <w:rsid w:val="00AD2C27"/>
    <w:rsid w:val="00AD594C"/>
    <w:rsid w:val="00AD66BF"/>
    <w:rsid w:val="00AD74AC"/>
    <w:rsid w:val="00AE17AA"/>
    <w:rsid w:val="00AE4D7F"/>
    <w:rsid w:val="00AE68FD"/>
    <w:rsid w:val="00AE6A78"/>
    <w:rsid w:val="00AF063F"/>
    <w:rsid w:val="00AF124E"/>
    <w:rsid w:val="00AF1729"/>
    <w:rsid w:val="00AF24A9"/>
    <w:rsid w:val="00AF5811"/>
    <w:rsid w:val="00AF6641"/>
    <w:rsid w:val="00AF7FCE"/>
    <w:rsid w:val="00B0117F"/>
    <w:rsid w:val="00B016BA"/>
    <w:rsid w:val="00B01C02"/>
    <w:rsid w:val="00B04439"/>
    <w:rsid w:val="00B055ED"/>
    <w:rsid w:val="00B06349"/>
    <w:rsid w:val="00B07B1F"/>
    <w:rsid w:val="00B15216"/>
    <w:rsid w:val="00B15460"/>
    <w:rsid w:val="00B17509"/>
    <w:rsid w:val="00B233EA"/>
    <w:rsid w:val="00B237D3"/>
    <w:rsid w:val="00B247AE"/>
    <w:rsid w:val="00B26C01"/>
    <w:rsid w:val="00B26D74"/>
    <w:rsid w:val="00B26F05"/>
    <w:rsid w:val="00B31DAE"/>
    <w:rsid w:val="00B326D9"/>
    <w:rsid w:val="00B3657E"/>
    <w:rsid w:val="00B37CAF"/>
    <w:rsid w:val="00B40C33"/>
    <w:rsid w:val="00B4144D"/>
    <w:rsid w:val="00B428C9"/>
    <w:rsid w:val="00B47511"/>
    <w:rsid w:val="00B47CDC"/>
    <w:rsid w:val="00B500D3"/>
    <w:rsid w:val="00B51925"/>
    <w:rsid w:val="00B52D86"/>
    <w:rsid w:val="00B5517F"/>
    <w:rsid w:val="00B60BB9"/>
    <w:rsid w:val="00B61E3F"/>
    <w:rsid w:val="00B62356"/>
    <w:rsid w:val="00B642E2"/>
    <w:rsid w:val="00B64402"/>
    <w:rsid w:val="00B649C7"/>
    <w:rsid w:val="00B660BA"/>
    <w:rsid w:val="00B67A4B"/>
    <w:rsid w:val="00B735AA"/>
    <w:rsid w:val="00B74D12"/>
    <w:rsid w:val="00B75F06"/>
    <w:rsid w:val="00B76A37"/>
    <w:rsid w:val="00B770B8"/>
    <w:rsid w:val="00B77676"/>
    <w:rsid w:val="00B80174"/>
    <w:rsid w:val="00B830CD"/>
    <w:rsid w:val="00B8368A"/>
    <w:rsid w:val="00B83A10"/>
    <w:rsid w:val="00B84238"/>
    <w:rsid w:val="00B85A00"/>
    <w:rsid w:val="00B86817"/>
    <w:rsid w:val="00B86B2C"/>
    <w:rsid w:val="00B87098"/>
    <w:rsid w:val="00B875F2"/>
    <w:rsid w:val="00B9069C"/>
    <w:rsid w:val="00B90DD8"/>
    <w:rsid w:val="00B916B5"/>
    <w:rsid w:val="00B92B5A"/>
    <w:rsid w:val="00B94C39"/>
    <w:rsid w:val="00B94C66"/>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0948"/>
    <w:rsid w:val="00BC0F23"/>
    <w:rsid w:val="00BC243C"/>
    <w:rsid w:val="00BC30A2"/>
    <w:rsid w:val="00BC44D4"/>
    <w:rsid w:val="00BC5692"/>
    <w:rsid w:val="00BC6E45"/>
    <w:rsid w:val="00BD2641"/>
    <w:rsid w:val="00BD3E08"/>
    <w:rsid w:val="00BD472C"/>
    <w:rsid w:val="00BD4A5A"/>
    <w:rsid w:val="00BD6E26"/>
    <w:rsid w:val="00BD77C4"/>
    <w:rsid w:val="00BE3134"/>
    <w:rsid w:val="00BE3BC2"/>
    <w:rsid w:val="00BE46B3"/>
    <w:rsid w:val="00BE6C00"/>
    <w:rsid w:val="00BE6C78"/>
    <w:rsid w:val="00BE76E5"/>
    <w:rsid w:val="00BF117C"/>
    <w:rsid w:val="00BF18B1"/>
    <w:rsid w:val="00BF26B5"/>
    <w:rsid w:val="00BF3A8C"/>
    <w:rsid w:val="00BF5725"/>
    <w:rsid w:val="00BF71E9"/>
    <w:rsid w:val="00BF7436"/>
    <w:rsid w:val="00C01092"/>
    <w:rsid w:val="00C02725"/>
    <w:rsid w:val="00C030FF"/>
    <w:rsid w:val="00C03542"/>
    <w:rsid w:val="00C03AA5"/>
    <w:rsid w:val="00C04418"/>
    <w:rsid w:val="00C04AC4"/>
    <w:rsid w:val="00C06C7B"/>
    <w:rsid w:val="00C075FC"/>
    <w:rsid w:val="00C160EB"/>
    <w:rsid w:val="00C16EB3"/>
    <w:rsid w:val="00C204B5"/>
    <w:rsid w:val="00C20F9F"/>
    <w:rsid w:val="00C21566"/>
    <w:rsid w:val="00C26B2F"/>
    <w:rsid w:val="00C27DC9"/>
    <w:rsid w:val="00C30696"/>
    <w:rsid w:val="00C33193"/>
    <w:rsid w:val="00C33D11"/>
    <w:rsid w:val="00C340AF"/>
    <w:rsid w:val="00C352A3"/>
    <w:rsid w:val="00C404F9"/>
    <w:rsid w:val="00C40BEB"/>
    <w:rsid w:val="00C44388"/>
    <w:rsid w:val="00C45274"/>
    <w:rsid w:val="00C45A60"/>
    <w:rsid w:val="00C52F67"/>
    <w:rsid w:val="00C5487D"/>
    <w:rsid w:val="00C562DE"/>
    <w:rsid w:val="00C56B15"/>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977FB"/>
    <w:rsid w:val="00CA0367"/>
    <w:rsid w:val="00CA1933"/>
    <w:rsid w:val="00CA2AB7"/>
    <w:rsid w:val="00CA2FF6"/>
    <w:rsid w:val="00CA3F32"/>
    <w:rsid w:val="00CA4645"/>
    <w:rsid w:val="00CA5837"/>
    <w:rsid w:val="00CB07D3"/>
    <w:rsid w:val="00CB09AF"/>
    <w:rsid w:val="00CB386E"/>
    <w:rsid w:val="00CB4729"/>
    <w:rsid w:val="00CB513A"/>
    <w:rsid w:val="00CB63B7"/>
    <w:rsid w:val="00CC12EC"/>
    <w:rsid w:val="00CC3FFC"/>
    <w:rsid w:val="00CD1001"/>
    <w:rsid w:val="00CD306E"/>
    <w:rsid w:val="00CD5F8B"/>
    <w:rsid w:val="00CD6021"/>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4ED"/>
    <w:rsid w:val="00D21D14"/>
    <w:rsid w:val="00D2266B"/>
    <w:rsid w:val="00D30EDB"/>
    <w:rsid w:val="00D32D4E"/>
    <w:rsid w:val="00D34B17"/>
    <w:rsid w:val="00D36C7D"/>
    <w:rsid w:val="00D371E9"/>
    <w:rsid w:val="00D40AC0"/>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1F91"/>
    <w:rsid w:val="00DA2DA7"/>
    <w:rsid w:val="00DA30D0"/>
    <w:rsid w:val="00DA3A27"/>
    <w:rsid w:val="00DA3ADC"/>
    <w:rsid w:val="00DB12AA"/>
    <w:rsid w:val="00DB24EB"/>
    <w:rsid w:val="00DB26D4"/>
    <w:rsid w:val="00DB3AEC"/>
    <w:rsid w:val="00DB4A55"/>
    <w:rsid w:val="00DB526F"/>
    <w:rsid w:val="00DB6911"/>
    <w:rsid w:val="00DC165B"/>
    <w:rsid w:val="00DC2596"/>
    <w:rsid w:val="00DC3001"/>
    <w:rsid w:val="00DC7C8B"/>
    <w:rsid w:val="00DD00F9"/>
    <w:rsid w:val="00DD07F9"/>
    <w:rsid w:val="00DD393D"/>
    <w:rsid w:val="00DD3B31"/>
    <w:rsid w:val="00DD4D59"/>
    <w:rsid w:val="00DE1D0D"/>
    <w:rsid w:val="00DE1DFB"/>
    <w:rsid w:val="00DE6493"/>
    <w:rsid w:val="00DE72E1"/>
    <w:rsid w:val="00DE7CA4"/>
    <w:rsid w:val="00DF222A"/>
    <w:rsid w:val="00DF60C4"/>
    <w:rsid w:val="00DF6CD6"/>
    <w:rsid w:val="00DF74E6"/>
    <w:rsid w:val="00E02328"/>
    <w:rsid w:val="00E023D1"/>
    <w:rsid w:val="00E04F61"/>
    <w:rsid w:val="00E06872"/>
    <w:rsid w:val="00E10579"/>
    <w:rsid w:val="00E111A5"/>
    <w:rsid w:val="00E200F4"/>
    <w:rsid w:val="00E2472B"/>
    <w:rsid w:val="00E25258"/>
    <w:rsid w:val="00E302F7"/>
    <w:rsid w:val="00E31304"/>
    <w:rsid w:val="00E31945"/>
    <w:rsid w:val="00E31F9D"/>
    <w:rsid w:val="00E323C5"/>
    <w:rsid w:val="00E3413C"/>
    <w:rsid w:val="00E34EA8"/>
    <w:rsid w:val="00E3649D"/>
    <w:rsid w:val="00E3684A"/>
    <w:rsid w:val="00E377C8"/>
    <w:rsid w:val="00E37894"/>
    <w:rsid w:val="00E4050F"/>
    <w:rsid w:val="00E405DB"/>
    <w:rsid w:val="00E417C0"/>
    <w:rsid w:val="00E43E08"/>
    <w:rsid w:val="00E44005"/>
    <w:rsid w:val="00E45B1F"/>
    <w:rsid w:val="00E468CB"/>
    <w:rsid w:val="00E5034F"/>
    <w:rsid w:val="00E5065B"/>
    <w:rsid w:val="00E514AC"/>
    <w:rsid w:val="00E60609"/>
    <w:rsid w:val="00E6271E"/>
    <w:rsid w:val="00E631BD"/>
    <w:rsid w:val="00E64F55"/>
    <w:rsid w:val="00E659E9"/>
    <w:rsid w:val="00E67C65"/>
    <w:rsid w:val="00E71EBC"/>
    <w:rsid w:val="00E720AD"/>
    <w:rsid w:val="00E72C84"/>
    <w:rsid w:val="00E8035B"/>
    <w:rsid w:val="00E830AF"/>
    <w:rsid w:val="00E843E8"/>
    <w:rsid w:val="00E85C96"/>
    <w:rsid w:val="00E95BE7"/>
    <w:rsid w:val="00E95FFC"/>
    <w:rsid w:val="00E96370"/>
    <w:rsid w:val="00E976F1"/>
    <w:rsid w:val="00EA010C"/>
    <w:rsid w:val="00EA2D1D"/>
    <w:rsid w:val="00EB0210"/>
    <w:rsid w:val="00EB12BD"/>
    <w:rsid w:val="00EB6858"/>
    <w:rsid w:val="00EB7108"/>
    <w:rsid w:val="00EB7C29"/>
    <w:rsid w:val="00EC2A6E"/>
    <w:rsid w:val="00EC6126"/>
    <w:rsid w:val="00ED02F5"/>
    <w:rsid w:val="00ED3765"/>
    <w:rsid w:val="00ED67C8"/>
    <w:rsid w:val="00EE1668"/>
    <w:rsid w:val="00EE1A01"/>
    <w:rsid w:val="00EE42D0"/>
    <w:rsid w:val="00EE4AFB"/>
    <w:rsid w:val="00EE4B7A"/>
    <w:rsid w:val="00EE58C3"/>
    <w:rsid w:val="00EE7D47"/>
    <w:rsid w:val="00EF7D7D"/>
    <w:rsid w:val="00F00C39"/>
    <w:rsid w:val="00F023DA"/>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54276"/>
    <w:rsid w:val="00F60C05"/>
    <w:rsid w:val="00F60DC7"/>
    <w:rsid w:val="00F61EB2"/>
    <w:rsid w:val="00F62046"/>
    <w:rsid w:val="00F73964"/>
    <w:rsid w:val="00F74D15"/>
    <w:rsid w:val="00F801FA"/>
    <w:rsid w:val="00F8127B"/>
    <w:rsid w:val="00F8229B"/>
    <w:rsid w:val="00F856CC"/>
    <w:rsid w:val="00F86082"/>
    <w:rsid w:val="00F86EA4"/>
    <w:rsid w:val="00F90B79"/>
    <w:rsid w:val="00F911EF"/>
    <w:rsid w:val="00F91B3D"/>
    <w:rsid w:val="00F9205F"/>
    <w:rsid w:val="00F920F2"/>
    <w:rsid w:val="00F9248B"/>
    <w:rsid w:val="00F92771"/>
    <w:rsid w:val="00F94AE3"/>
    <w:rsid w:val="00F9563B"/>
    <w:rsid w:val="00F9656F"/>
    <w:rsid w:val="00F96E6C"/>
    <w:rsid w:val="00F97BB3"/>
    <w:rsid w:val="00F97BD8"/>
    <w:rsid w:val="00FA1807"/>
    <w:rsid w:val="00FA1A34"/>
    <w:rsid w:val="00FA1A65"/>
    <w:rsid w:val="00FA3831"/>
    <w:rsid w:val="00FA41C3"/>
    <w:rsid w:val="00FA50C2"/>
    <w:rsid w:val="00FA6A8D"/>
    <w:rsid w:val="00FA6B15"/>
    <w:rsid w:val="00FA7598"/>
    <w:rsid w:val="00FB09B7"/>
    <w:rsid w:val="00FB126D"/>
    <w:rsid w:val="00FB144C"/>
    <w:rsid w:val="00FB23BF"/>
    <w:rsid w:val="00FB2A69"/>
    <w:rsid w:val="00FB3498"/>
    <w:rsid w:val="00FB407A"/>
    <w:rsid w:val="00FB54BC"/>
    <w:rsid w:val="00FB5BE8"/>
    <w:rsid w:val="00FB6AB2"/>
    <w:rsid w:val="00FB7D9B"/>
    <w:rsid w:val="00FB7F20"/>
    <w:rsid w:val="00FC1FB3"/>
    <w:rsid w:val="00FC41F7"/>
    <w:rsid w:val="00FC4E30"/>
    <w:rsid w:val="00FC6968"/>
    <w:rsid w:val="00FC71DC"/>
    <w:rsid w:val="00FD0935"/>
    <w:rsid w:val="00FD12EA"/>
    <w:rsid w:val="00FD1409"/>
    <w:rsid w:val="00FD3051"/>
    <w:rsid w:val="00FD3847"/>
    <w:rsid w:val="00FD695E"/>
    <w:rsid w:val="00FD6DC3"/>
    <w:rsid w:val="00FD7320"/>
    <w:rsid w:val="00FD74AE"/>
    <w:rsid w:val="00FE0500"/>
    <w:rsid w:val="00FE0C6F"/>
    <w:rsid w:val="00FE1205"/>
    <w:rsid w:val="00FE1347"/>
    <w:rsid w:val="00FE5A3C"/>
    <w:rsid w:val="00FE67D9"/>
    <w:rsid w:val="00FE6B69"/>
    <w:rsid w:val="00FF0A91"/>
    <w:rsid w:val="00FF21B0"/>
    <w:rsid w:val="00FF2BE7"/>
    <w:rsid w:val="00FF49C3"/>
    <w:rsid w:val="00FF570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031">
      <w:bodyDiv w:val="1"/>
      <w:marLeft w:val="0"/>
      <w:marRight w:val="0"/>
      <w:marTop w:val="0"/>
      <w:marBottom w:val="0"/>
      <w:divBdr>
        <w:top w:val="none" w:sz="0" w:space="0" w:color="auto"/>
        <w:left w:val="none" w:sz="0" w:space="0" w:color="auto"/>
        <w:bottom w:val="none" w:sz="0" w:space="0" w:color="auto"/>
        <w:right w:val="none" w:sz="0" w:space="0" w:color="auto"/>
      </w:divBdr>
    </w:div>
    <w:div w:id="174006039">
      <w:bodyDiv w:val="1"/>
      <w:marLeft w:val="0"/>
      <w:marRight w:val="0"/>
      <w:marTop w:val="0"/>
      <w:marBottom w:val="0"/>
      <w:divBdr>
        <w:top w:val="none" w:sz="0" w:space="0" w:color="auto"/>
        <w:left w:val="none" w:sz="0" w:space="0" w:color="auto"/>
        <w:bottom w:val="none" w:sz="0" w:space="0" w:color="auto"/>
        <w:right w:val="none" w:sz="0" w:space="0" w:color="auto"/>
      </w:divBdr>
      <w:divsChild>
        <w:div w:id="2064213248">
          <w:marLeft w:val="0"/>
          <w:marRight w:val="0"/>
          <w:marTop w:val="0"/>
          <w:marBottom w:val="0"/>
          <w:divBdr>
            <w:top w:val="none" w:sz="0" w:space="0" w:color="auto"/>
            <w:left w:val="none" w:sz="0" w:space="0" w:color="auto"/>
            <w:bottom w:val="none" w:sz="0" w:space="0" w:color="auto"/>
            <w:right w:val="none" w:sz="0" w:space="0" w:color="auto"/>
          </w:divBdr>
        </w:div>
        <w:div w:id="1678116384">
          <w:marLeft w:val="0"/>
          <w:marRight w:val="0"/>
          <w:marTop w:val="0"/>
          <w:marBottom w:val="0"/>
          <w:divBdr>
            <w:top w:val="none" w:sz="0" w:space="0" w:color="auto"/>
            <w:left w:val="none" w:sz="0" w:space="0" w:color="auto"/>
            <w:bottom w:val="none" w:sz="0" w:space="0" w:color="auto"/>
            <w:right w:val="none" w:sz="0" w:space="0" w:color="auto"/>
          </w:divBdr>
        </w:div>
        <w:div w:id="12149188">
          <w:marLeft w:val="0"/>
          <w:marRight w:val="0"/>
          <w:marTop w:val="0"/>
          <w:marBottom w:val="0"/>
          <w:divBdr>
            <w:top w:val="none" w:sz="0" w:space="0" w:color="auto"/>
            <w:left w:val="none" w:sz="0" w:space="0" w:color="auto"/>
            <w:bottom w:val="none" w:sz="0" w:space="0" w:color="auto"/>
            <w:right w:val="none" w:sz="0" w:space="0" w:color="auto"/>
          </w:divBdr>
        </w:div>
        <w:div w:id="1338340831">
          <w:marLeft w:val="0"/>
          <w:marRight w:val="0"/>
          <w:marTop w:val="0"/>
          <w:marBottom w:val="0"/>
          <w:divBdr>
            <w:top w:val="none" w:sz="0" w:space="0" w:color="auto"/>
            <w:left w:val="none" w:sz="0" w:space="0" w:color="auto"/>
            <w:bottom w:val="none" w:sz="0" w:space="0" w:color="auto"/>
            <w:right w:val="none" w:sz="0" w:space="0" w:color="auto"/>
          </w:divBdr>
        </w:div>
        <w:div w:id="613943975">
          <w:marLeft w:val="0"/>
          <w:marRight w:val="0"/>
          <w:marTop w:val="0"/>
          <w:marBottom w:val="0"/>
          <w:divBdr>
            <w:top w:val="none" w:sz="0" w:space="0" w:color="auto"/>
            <w:left w:val="none" w:sz="0" w:space="0" w:color="auto"/>
            <w:bottom w:val="none" w:sz="0" w:space="0" w:color="auto"/>
            <w:right w:val="none" w:sz="0" w:space="0" w:color="auto"/>
          </w:divBdr>
        </w:div>
      </w:divsChild>
    </w:div>
    <w:div w:id="180437116">
      <w:bodyDiv w:val="1"/>
      <w:marLeft w:val="0"/>
      <w:marRight w:val="0"/>
      <w:marTop w:val="0"/>
      <w:marBottom w:val="0"/>
      <w:divBdr>
        <w:top w:val="none" w:sz="0" w:space="0" w:color="auto"/>
        <w:left w:val="none" w:sz="0" w:space="0" w:color="auto"/>
        <w:bottom w:val="none" w:sz="0" w:space="0" w:color="auto"/>
        <w:right w:val="none" w:sz="0" w:space="0" w:color="auto"/>
      </w:divBdr>
    </w:div>
    <w:div w:id="192621895">
      <w:bodyDiv w:val="1"/>
      <w:marLeft w:val="0"/>
      <w:marRight w:val="0"/>
      <w:marTop w:val="0"/>
      <w:marBottom w:val="0"/>
      <w:divBdr>
        <w:top w:val="none" w:sz="0" w:space="0" w:color="auto"/>
        <w:left w:val="none" w:sz="0" w:space="0" w:color="auto"/>
        <w:bottom w:val="none" w:sz="0" w:space="0" w:color="auto"/>
        <w:right w:val="none" w:sz="0" w:space="0" w:color="auto"/>
      </w:divBdr>
      <w:divsChild>
        <w:div w:id="1059670499">
          <w:marLeft w:val="0"/>
          <w:marRight w:val="0"/>
          <w:marTop w:val="0"/>
          <w:marBottom w:val="0"/>
          <w:divBdr>
            <w:top w:val="none" w:sz="0" w:space="0" w:color="auto"/>
            <w:left w:val="none" w:sz="0" w:space="0" w:color="auto"/>
            <w:bottom w:val="none" w:sz="0" w:space="0" w:color="auto"/>
            <w:right w:val="none" w:sz="0" w:space="0" w:color="auto"/>
          </w:divBdr>
        </w:div>
        <w:div w:id="786781443">
          <w:marLeft w:val="0"/>
          <w:marRight w:val="0"/>
          <w:marTop w:val="0"/>
          <w:marBottom w:val="0"/>
          <w:divBdr>
            <w:top w:val="none" w:sz="0" w:space="0" w:color="auto"/>
            <w:left w:val="none" w:sz="0" w:space="0" w:color="auto"/>
            <w:bottom w:val="none" w:sz="0" w:space="0" w:color="auto"/>
            <w:right w:val="none" w:sz="0" w:space="0" w:color="auto"/>
          </w:divBdr>
        </w:div>
        <w:div w:id="1934850569">
          <w:marLeft w:val="0"/>
          <w:marRight w:val="0"/>
          <w:marTop w:val="0"/>
          <w:marBottom w:val="0"/>
          <w:divBdr>
            <w:top w:val="none" w:sz="0" w:space="0" w:color="auto"/>
            <w:left w:val="none" w:sz="0" w:space="0" w:color="auto"/>
            <w:bottom w:val="none" w:sz="0" w:space="0" w:color="auto"/>
            <w:right w:val="none" w:sz="0" w:space="0" w:color="auto"/>
          </w:divBdr>
        </w:div>
        <w:div w:id="1681544842">
          <w:marLeft w:val="0"/>
          <w:marRight w:val="0"/>
          <w:marTop w:val="0"/>
          <w:marBottom w:val="0"/>
          <w:divBdr>
            <w:top w:val="none" w:sz="0" w:space="0" w:color="auto"/>
            <w:left w:val="none" w:sz="0" w:space="0" w:color="auto"/>
            <w:bottom w:val="none" w:sz="0" w:space="0" w:color="auto"/>
            <w:right w:val="none" w:sz="0" w:space="0" w:color="auto"/>
          </w:divBdr>
        </w:div>
        <w:div w:id="84959222">
          <w:marLeft w:val="0"/>
          <w:marRight w:val="0"/>
          <w:marTop w:val="0"/>
          <w:marBottom w:val="0"/>
          <w:divBdr>
            <w:top w:val="none" w:sz="0" w:space="0" w:color="auto"/>
            <w:left w:val="none" w:sz="0" w:space="0" w:color="auto"/>
            <w:bottom w:val="none" w:sz="0" w:space="0" w:color="auto"/>
            <w:right w:val="none" w:sz="0" w:space="0" w:color="auto"/>
          </w:divBdr>
        </w:div>
        <w:div w:id="128473745">
          <w:marLeft w:val="0"/>
          <w:marRight w:val="0"/>
          <w:marTop w:val="0"/>
          <w:marBottom w:val="0"/>
          <w:divBdr>
            <w:top w:val="none" w:sz="0" w:space="0" w:color="auto"/>
            <w:left w:val="none" w:sz="0" w:space="0" w:color="auto"/>
            <w:bottom w:val="none" w:sz="0" w:space="0" w:color="auto"/>
            <w:right w:val="none" w:sz="0" w:space="0" w:color="auto"/>
          </w:divBdr>
        </w:div>
        <w:div w:id="520778508">
          <w:marLeft w:val="0"/>
          <w:marRight w:val="0"/>
          <w:marTop w:val="0"/>
          <w:marBottom w:val="0"/>
          <w:divBdr>
            <w:top w:val="none" w:sz="0" w:space="0" w:color="auto"/>
            <w:left w:val="none" w:sz="0" w:space="0" w:color="auto"/>
            <w:bottom w:val="none" w:sz="0" w:space="0" w:color="auto"/>
            <w:right w:val="none" w:sz="0" w:space="0" w:color="auto"/>
          </w:divBdr>
        </w:div>
        <w:div w:id="1123961465">
          <w:marLeft w:val="0"/>
          <w:marRight w:val="0"/>
          <w:marTop w:val="0"/>
          <w:marBottom w:val="0"/>
          <w:divBdr>
            <w:top w:val="none" w:sz="0" w:space="0" w:color="auto"/>
            <w:left w:val="none" w:sz="0" w:space="0" w:color="auto"/>
            <w:bottom w:val="none" w:sz="0" w:space="0" w:color="auto"/>
            <w:right w:val="none" w:sz="0" w:space="0" w:color="auto"/>
          </w:divBdr>
        </w:div>
        <w:div w:id="550579271">
          <w:marLeft w:val="0"/>
          <w:marRight w:val="0"/>
          <w:marTop w:val="0"/>
          <w:marBottom w:val="0"/>
          <w:divBdr>
            <w:top w:val="none" w:sz="0" w:space="0" w:color="auto"/>
            <w:left w:val="none" w:sz="0" w:space="0" w:color="auto"/>
            <w:bottom w:val="none" w:sz="0" w:space="0" w:color="auto"/>
            <w:right w:val="none" w:sz="0" w:space="0" w:color="auto"/>
          </w:divBdr>
        </w:div>
        <w:div w:id="1111899585">
          <w:marLeft w:val="0"/>
          <w:marRight w:val="0"/>
          <w:marTop w:val="0"/>
          <w:marBottom w:val="0"/>
          <w:divBdr>
            <w:top w:val="none" w:sz="0" w:space="0" w:color="auto"/>
            <w:left w:val="none" w:sz="0" w:space="0" w:color="auto"/>
            <w:bottom w:val="none" w:sz="0" w:space="0" w:color="auto"/>
            <w:right w:val="none" w:sz="0" w:space="0" w:color="auto"/>
          </w:divBdr>
        </w:div>
        <w:div w:id="613632989">
          <w:marLeft w:val="0"/>
          <w:marRight w:val="0"/>
          <w:marTop w:val="0"/>
          <w:marBottom w:val="0"/>
          <w:divBdr>
            <w:top w:val="none" w:sz="0" w:space="0" w:color="auto"/>
            <w:left w:val="none" w:sz="0" w:space="0" w:color="auto"/>
            <w:bottom w:val="none" w:sz="0" w:space="0" w:color="auto"/>
            <w:right w:val="none" w:sz="0" w:space="0" w:color="auto"/>
          </w:divBdr>
        </w:div>
      </w:divsChild>
    </w:div>
    <w:div w:id="194197125">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10384922">
      <w:bodyDiv w:val="1"/>
      <w:marLeft w:val="0"/>
      <w:marRight w:val="0"/>
      <w:marTop w:val="0"/>
      <w:marBottom w:val="0"/>
      <w:divBdr>
        <w:top w:val="none" w:sz="0" w:space="0" w:color="auto"/>
        <w:left w:val="none" w:sz="0" w:space="0" w:color="auto"/>
        <w:bottom w:val="none" w:sz="0" w:space="0" w:color="auto"/>
        <w:right w:val="none" w:sz="0" w:space="0" w:color="auto"/>
      </w:divBdr>
    </w:div>
    <w:div w:id="237861892">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77">
      <w:bodyDiv w:val="1"/>
      <w:marLeft w:val="0"/>
      <w:marRight w:val="0"/>
      <w:marTop w:val="0"/>
      <w:marBottom w:val="0"/>
      <w:divBdr>
        <w:top w:val="none" w:sz="0" w:space="0" w:color="auto"/>
        <w:left w:val="none" w:sz="0" w:space="0" w:color="auto"/>
        <w:bottom w:val="none" w:sz="0" w:space="0" w:color="auto"/>
        <w:right w:val="none" w:sz="0" w:space="0" w:color="auto"/>
      </w:divBdr>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36811639">
      <w:bodyDiv w:val="1"/>
      <w:marLeft w:val="0"/>
      <w:marRight w:val="0"/>
      <w:marTop w:val="0"/>
      <w:marBottom w:val="0"/>
      <w:divBdr>
        <w:top w:val="none" w:sz="0" w:space="0" w:color="auto"/>
        <w:left w:val="none" w:sz="0" w:space="0" w:color="auto"/>
        <w:bottom w:val="none" w:sz="0" w:space="0" w:color="auto"/>
        <w:right w:val="none" w:sz="0" w:space="0" w:color="auto"/>
      </w:divBdr>
      <w:divsChild>
        <w:div w:id="19472847">
          <w:marLeft w:val="0"/>
          <w:marRight w:val="0"/>
          <w:marTop w:val="0"/>
          <w:marBottom w:val="0"/>
          <w:divBdr>
            <w:top w:val="none" w:sz="0" w:space="0" w:color="auto"/>
            <w:left w:val="none" w:sz="0" w:space="0" w:color="auto"/>
            <w:bottom w:val="none" w:sz="0" w:space="0" w:color="auto"/>
            <w:right w:val="none" w:sz="0" w:space="0" w:color="auto"/>
          </w:divBdr>
        </w:div>
        <w:div w:id="86468854">
          <w:marLeft w:val="0"/>
          <w:marRight w:val="0"/>
          <w:marTop w:val="0"/>
          <w:marBottom w:val="0"/>
          <w:divBdr>
            <w:top w:val="none" w:sz="0" w:space="0" w:color="auto"/>
            <w:left w:val="none" w:sz="0" w:space="0" w:color="auto"/>
            <w:bottom w:val="none" w:sz="0" w:space="0" w:color="auto"/>
            <w:right w:val="none" w:sz="0" w:space="0" w:color="auto"/>
          </w:divBdr>
        </w:div>
        <w:div w:id="1029143735">
          <w:marLeft w:val="0"/>
          <w:marRight w:val="0"/>
          <w:marTop w:val="0"/>
          <w:marBottom w:val="0"/>
          <w:divBdr>
            <w:top w:val="none" w:sz="0" w:space="0" w:color="auto"/>
            <w:left w:val="none" w:sz="0" w:space="0" w:color="auto"/>
            <w:bottom w:val="none" w:sz="0" w:space="0" w:color="auto"/>
            <w:right w:val="none" w:sz="0" w:space="0" w:color="auto"/>
          </w:divBdr>
        </w:div>
        <w:div w:id="741148616">
          <w:marLeft w:val="0"/>
          <w:marRight w:val="0"/>
          <w:marTop w:val="0"/>
          <w:marBottom w:val="0"/>
          <w:divBdr>
            <w:top w:val="none" w:sz="0" w:space="0" w:color="auto"/>
            <w:left w:val="none" w:sz="0" w:space="0" w:color="auto"/>
            <w:bottom w:val="none" w:sz="0" w:space="0" w:color="auto"/>
            <w:right w:val="none" w:sz="0" w:space="0" w:color="auto"/>
          </w:divBdr>
        </w:div>
        <w:div w:id="542139479">
          <w:marLeft w:val="0"/>
          <w:marRight w:val="0"/>
          <w:marTop w:val="0"/>
          <w:marBottom w:val="0"/>
          <w:divBdr>
            <w:top w:val="none" w:sz="0" w:space="0" w:color="auto"/>
            <w:left w:val="none" w:sz="0" w:space="0" w:color="auto"/>
            <w:bottom w:val="none" w:sz="0" w:space="0" w:color="auto"/>
            <w:right w:val="none" w:sz="0" w:space="0" w:color="auto"/>
          </w:divBdr>
        </w:div>
        <w:div w:id="111020604">
          <w:marLeft w:val="0"/>
          <w:marRight w:val="0"/>
          <w:marTop w:val="0"/>
          <w:marBottom w:val="0"/>
          <w:divBdr>
            <w:top w:val="none" w:sz="0" w:space="0" w:color="auto"/>
            <w:left w:val="none" w:sz="0" w:space="0" w:color="auto"/>
            <w:bottom w:val="none" w:sz="0" w:space="0" w:color="auto"/>
            <w:right w:val="none" w:sz="0" w:space="0" w:color="auto"/>
          </w:divBdr>
        </w:div>
        <w:div w:id="916786017">
          <w:marLeft w:val="0"/>
          <w:marRight w:val="0"/>
          <w:marTop w:val="0"/>
          <w:marBottom w:val="0"/>
          <w:divBdr>
            <w:top w:val="none" w:sz="0" w:space="0" w:color="auto"/>
            <w:left w:val="none" w:sz="0" w:space="0" w:color="auto"/>
            <w:bottom w:val="none" w:sz="0" w:space="0" w:color="auto"/>
            <w:right w:val="none" w:sz="0" w:space="0" w:color="auto"/>
          </w:divBdr>
        </w:div>
      </w:divsChild>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06821985">
      <w:bodyDiv w:val="1"/>
      <w:marLeft w:val="0"/>
      <w:marRight w:val="0"/>
      <w:marTop w:val="0"/>
      <w:marBottom w:val="0"/>
      <w:divBdr>
        <w:top w:val="none" w:sz="0" w:space="0" w:color="auto"/>
        <w:left w:val="none" w:sz="0" w:space="0" w:color="auto"/>
        <w:bottom w:val="none" w:sz="0" w:space="0" w:color="auto"/>
        <w:right w:val="none" w:sz="0" w:space="0" w:color="auto"/>
      </w:divBdr>
      <w:divsChild>
        <w:div w:id="508953957">
          <w:marLeft w:val="0"/>
          <w:marRight w:val="0"/>
          <w:marTop w:val="0"/>
          <w:marBottom w:val="0"/>
          <w:divBdr>
            <w:top w:val="none" w:sz="0" w:space="0" w:color="auto"/>
            <w:left w:val="none" w:sz="0" w:space="0" w:color="auto"/>
            <w:bottom w:val="none" w:sz="0" w:space="0" w:color="auto"/>
            <w:right w:val="none" w:sz="0" w:space="0" w:color="auto"/>
          </w:divBdr>
        </w:div>
        <w:div w:id="2017267079">
          <w:marLeft w:val="0"/>
          <w:marRight w:val="0"/>
          <w:marTop w:val="0"/>
          <w:marBottom w:val="0"/>
          <w:divBdr>
            <w:top w:val="none" w:sz="0" w:space="0" w:color="auto"/>
            <w:left w:val="none" w:sz="0" w:space="0" w:color="auto"/>
            <w:bottom w:val="none" w:sz="0" w:space="0" w:color="auto"/>
            <w:right w:val="none" w:sz="0" w:space="0" w:color="auto"/>
          </w:divBdr>
        </w:div>
        <w:div w:id="13894446">
          <w:marLeft w:val="0"/>
          <w:marRight w:val="0"/>
          <w:marTop w:val="0"/>
          <w:marBottom w:val="0"/>
          <w:divBdr>
            <w:top w:val="none" w:sz="0" w:space="0" w:color="auto"/>
            <w:left w:val="none" w:sz="0" w:space="0" w:color="auto"/>
            <w:bottom w:val="none" w:sz="0" w:space="0" w:color="auto"/>
            <w:right w:val="none" w:sz="0" w:space="0" w:color="auto"/>
          </w:divBdr>
        </w:div>
        <w:div w:id="296884951">
          <w:marLeft w:val="0"/>
          <w:marRight w:val="0"/>
          <w:marTop w:val="0"/>
          <w:marBottom w:val="0"/>
          <w:divBdr>
            <w:top w:val="none" w:sz="0" w:space="0" w:color="auto"/>
            <w:left w:val="none" w:sz="0" w:space="0" w:color="auto"/>
            <w:bottom w:val="none" w:sz="0" w:space="0" w:color="auto"/>
            <w:right w:val="none" w:sz="0" w:space="0" w:color="auto"/>
          </w:divBdr>
        </w:div>
        <w:div w:id="1036932553">
          <w:marLeft w:val="0"/>
          <w:marRight w:val="0"/>
          <w:marTop w:val="0"/>
          <w:marBottom w:val="0"/>
          <w:divBdr>
            <w:top w:val="none" w:sz="0" w:space="0" w:color="auto"/>
            <w:left w:val="none" w:sz="0" w:space="0" w:color="auto"/>
            <w:bottom w:val="none" w:sz="0" w:space="0" w:color="auto"/>
            <w:right w:val="none" w:sz="0" w:space="0" w:color="auto"/>
          </w:divBdr>
        </w:div>
        <w:div w:id="507914044">
          <w:marLeft w:val="0"/>
          <w:marRight w:val="0"/>
          <w:marTop w:val="0"/>
          <w:marBottom w:val="0"/>
          <w:divBdr>
            <w:top w:val="none" w:sz="0" w:space="0" w:color="auto"/>
            <w:left w:val="none" w:sz="0" w:space="0" w:color="auto"/>
            <w:bottom w:val="none" w:sz="0" w:space="0" w:color="auto"/>
            <w:right w:val="none" w:sz="0" w:space="0" w:color="auto"/>
          </w:divBdr>
        </w:div>
        <w:div w:id="873233386">
          <w:marLeft w:val="0"/>
          <w:marRight w:val="0"/>
          <w:marTop w:val="0"/>
          <w:marBottom w:val="0"/>
          <w:divBdr>
            <w:top w:val="none" w:sz="0" w:space="0" w:color="auto"/>
            <w:left w:val="none" w:sz="0" w:space="0" w:color="auto"/>
            <w:bottom w:val="none" w:sz="0" w:space="0" w:color="auto"/>
            <w:right w:val="none" w:sz="0" w:space="0" w:color="auto"/>
          </w:divBdr>
        </w:div>
        <w:div w:id="2143302869">
          <w:marLeft w:val="0"/>
          <w:marRight w:val="0"/>
          <w:marTop w:val="0"/>
          <w:marBottom w:val="0"/>
          <w:divBdr>
            <w:top w:val="none" w:sz="0" w:space="0" w:color="auto"/>
            <w:left w:val="none" w:sz="0" w:space="0" w:color="auto"/>
            <w:bottom w:val="none" w:sz="0" w:space="0" w:color="auto"/>
            <w:right w:val="none" w:sz="0" w:space="0" w:color="auto"/>
          </w:divBdr>
        </w:div>
        <w:div w:id="1630159720">
          <w:marLeft w:val="0"/>
          <w:marRight w:val="0"/>
          <w:marTop w:val="0"/>
          <w:marBottom w:val="0"/>
          <w:divBdr>
            <w:top w:val="none" w:sz="0" w:space="0" w:color="auto"/>
            <w:left w:val="none" w:sz="0" w:space="0" w:color="auto"/>
            <w:bottom w:val="none" w:sz="0" w:space="0" w:color="auto"/>
            <w:right w:val="none" w:sz="0" w:space="0" w:color="auto"/>
          </w:divBdr>
        </w:div>
      </w:divsChild>
    </w:div>
    <w:div w:id="615328472">
      <w:bodyDiv w:val="1"/>
      <w:marLeft w:val="0"/>
      <w:marRight w:val="0"/>
      <w:marTop w:val="0"/>
      <w:marBottom w:val="0"/>
      <w:divBdr>
        <w:top w:val="none" w:sz="0" w:space="0" w:color="auto"/>
        <w:left w:val="none" w:sz="0" w:space="0" w:color="auto"/>
        <w:bottom w:val="none" w:sz="0" w:space="0" w:color="auto"/>
        <w:right w:val="none" w:sz="0" w:space="0" w:color="auto"/>
      </w:divBdr>
    </w:div>
    <w:div w:id="666905554">
      <w:bodyDiv w:val="1"/>
      <w:marLeft w:val="0"/>
      <w:marRight w:val="0"/>
      <w:marTop w:val="0"/>
      <w:marBottom w:val="0"/>
      <w:divBdr>
        <w:top w:val="none" w:sz="0" w:space="0" w:color="auto"/>
        <w:left w:val="none" w:sz="0" w:space="0" w:color="auto"/>
        <w:bottom w:val="none" w:sz="0" w:space="0" w:color="auto"/>
        <w:right w:val="none" w:sz="0" w:space="0" w:color="auto"/>
      </w:divBdr>
      <w:divsChild>
        <w:div w:id="1560824232">
          <w:marLeft w:val="0"/>
          <w:marRight w:val="0"/>
          <w:marTop w:val="0"/>
          <w:marBottom w:val="0"/>
          <w:divBdr>
            <w:top w:val="none" w:sz="0" w:space="0" w:color="auto"/>
            <w:left w:val="none" w:sz="0" w:space="0" w:color="auto"/>
            <w:bottom w:val="none" w:sz="0" w:space="0" w:color="auto"/>
            <w:right w:val="none" w:sz="0" w:space="0" w:color="auto"/>
          </w:divBdr>
        </w:div>
        <w:div w:id="1541238495">
          <w:marLeft w:val="0"/>
          <w:marRight w:val="0"/>
          <w:marTop w:val="0"/>
          <w:marBottom w:val="0"/>
          <w:divBdr>
            <w:top w:val="none" w:sz="0" w:space="0" w:color="auto"/>
            <w:left w:val="none" w:sz="0" w:space="0" w:color="auto"/>
            <w:bottom w:val="none" w:sz="0" w:space="0" w:color="auto"/>
            <w:right w:val="none" w:sz="0" w:space="0" w:color="auto"/>
          </w:divBdr>
        </w:div>
        <w:div w:id="2137940235">
          <w:marLeft w:val="0"/>
          <w:marRight w:val="0"/>
          <w:marTop w:val="0"/>
          <w:marBottom w:val="0"/>
          <w:divBdr>
            <w:top w:val="none" w:sz="0" w:space="0" w:color="auto"/>
            <w:left w:val="none" w:sz="0" w:space="0" w:color="auto"/>
            <w:bottom w:val="none" w:sz="0" w:space="0" w:color="auto"/>
            <w:right w:val="none" w:sz="0" w:space="0" w:color="auto"/>
          </w:divBdr>
        </w:div>
        <w:div w:id="79521821">
          <w:marLeft w:val="0"/>
          <w:marRight w:val="0"/>
          <w:marTop w:val="0"/>
          <w:marBottom w:val="0"/>
          <w:divBdr>
            <w:top w:val="none" w:sz="0" w:space="0" w:color="auto"/>
            <w:left w:val="none" w:sz="0" w:space="0" w:color="auto"/>
            <w:bottom w:val="none" w:sz="0" w:space="0" w:color="auto"/>
            <w:right w:val="none" w:sz="0" w:space="0" w:color="auto"/>
          </w:divBdr>
        </w:div>
        <w:div w:id="1125008512">
          <w:marLeft w:val="0"/>
          <w:marRight w:val="0"/>
          <w:marTop w:val="0"/>
          <w:marBottom w:val="0"/>
          <w:divBdr>
            <w:top w:val="none" w:sz="0" w:space="0" w:color="auto"/>
            <w:left w:val="none" w:sz="0" w:space="0" w:color="auto"/>
            <w:bottom w:val="none" w:sz="0" w:space="0" w:color="auto"/>
            <w:right w:val="none" w:sz="0" w:space="0" w:color="auto"/>
          </w:divBdr>
        </w:div>
        <w:div w:id="74061193">
          <w:marLeft w:val="0"/>
          <w:marRight w:val="0"/>
          <w:marTop w:val="0"/>
          <w:marBottom w:val="0"/>
          <w:divBdr>
            <w:top w:val="none" w:sz="0" w:space="0" w:color="auto"/>
            <w:left w:val="none" w:sz="0" w:space="0" w:color="auto"/>
            <w:bottom w:val="none" w:sz="0" w:space="0" w:color="auto"/>
            <w:right w:val="none" w:sz="0" w:space="0" w:color="auto"/>
          </w:divBdr>
        </w:div>
        <w:div w:id="764884072">
          <w:marLeft w:val="0"/>
          <w:marRight w:val="0"/>
          <w:marTop w:val="0"/>
          <w:marBottom w:val="0"/>
          <w:divBdr>
            <w:top w:val="none" w:sz="0" w:space="0" w:color="auto"/>
            <w:left w:val="none" w:sz="0" w:space="0" w:color="auto"/>
            <w:bottom w:val="none" w:sz="0" w:space="0" w:color="auto"/>
            <w:right w:val="none" w:sz="0" w:space="0" w:color="auto"/>
          </w:divBdr>
        </w:div>
        <w:div w:id="82455223">
          <w:marLeft w:val="0"/>
          <w:marRight w:val="0"/>
          <w:marTop w:val="0"/>
          <w:marBottom w:val="0"/>
          <w:divBdr>
            <w:top w:val="none" w:sz="0" w:space="0" w:color="auto"/>
            <w:left w:val="none" w:sz="0" w:space="0" w:color="auto"/>
            <w:bottom w:val="none" w:sz="0" w:space="0" w:color="auto"/>
            <w:right w:val="none" w:sz="0" w:space="0" w:color="auto"/>
          </w:divBdr>
        </w:div>
        <w:div w:id="1275018069">
          <w:marLeft w:val="0"/>
          <w:marRight w:val="0"/>
          <w:marTop w:val="0"/>
          <w:marBottom w:val="0"/>
          <w:divBdr>
            <w:top w:val="none" w:sz="0" w:space="0" w:color="auto"/>
            <w:left w:val="none" w:sz="0" w:space="0" w:color="auto"/>
            <w:bottom w:val="none" w:sz="0" w:space="0" w:color="auto"/>
            <w:right w:val="none" w:sz="0" w:space="0" w:color="auto"/>
          </w:divBdr>
        </w:div>
      </w:divsChild>
    </w:div>
    <w:div w:id="722485176">
      <w:bodyDiv w:val="1"/>
      <w:marLeft w:val="0"/>
      <w:marRight w:val="0"/>
      <w:marTop w:val="0"/>
      <w:marBottom w:val="0"/>
      <w:divBdr>
        <w:top w:val="none" w:sz="0" w:space="0" w:color="auto"/>
        <w:left w:val="none" w:sz="0" w:space="0" w:color="auto"/>
        <w:bottom w:val="none" w:sz="0" w:space="0" w:color="auto"/>
        <w:right w:val="none" w:sz="0" w:space="0" w:color="auto"/>
      </w:divBdr>
    </w:div>
    <w:div w:id="858664858">
      <w:bodyDiv w:val="1"/>
      <w:marLeft w:val="0"/>
      <w:marRight w:val="0"/>
      <w:marTop w:val="0"/>
      <w:marBottom w:val="0"/>
      <w:divBdr>
        <w:top w:val="none" w:sz="0" w:space="0" w:color="auto"/>
        <w:left w:val="none" w:sz="0" w:space="0" w:color="auto"/>
        <w:bottom w:val="none" w:sz="0" w:space="0" w:color="auto"/>
        <w:right w:val="none" w:sz="0" w:space="0" w:color="auto"/>
      </w:divBdr>
      <w:divsChild>
        <w:div w:id="479811441">
          <w:marLeft w:val="0"/>
          <w:marRight w:val="0"/>
          <w:marTop w:val="0"/>
          <w:marBottom w:val="0"/>
          <w:divBdr>
            <w:top w:val="none" w:sz="0" w:space="0" w:color="auto"/>
            <w:left w:val="none" w:sz="0" w:space="0" w:color="auto"/>
            <w:bottom w:val="none" w:sz="0" w:space="0" w:color="auto"/>
            <w:right w:val="none" w:sz="0" w:space="0" w:color="auto"/>
          </w:divBdr>
        </w:div>
        <w:div w:id="1024020436">
          <w:marLeft w:val="0"/>
          <w:marRight w:val="0"/>
          <w:marTop w:val="0"/>
          <w:marBottom w:val="0"/>
          <w:divBdr>
            <w:top w:val="none" w:sz="0" w:space="0" w:color="auto"/>
            <w:left w:val="none" w:sz="0" w:space="0" w:color="auto"/>
            <w:bottom w:val="none" w:sz="0" w:space="0" w:color="auto"/>
            <w:right w:val="none" w:sz="0" w:space="0" w:color="auto"/>
          </w:divBdr>
        </w:div>
        <w:div w:id="588347162">
          <w:marLeft w:val="0"/>
          <w:marRight w:val="0"/>
          <w:marTop w:val="0"/>
          <w:marBottom w:val="0"/>
          <w:divBdr>
            <w:top w:val="none" w:sz="0" w:space="0" w:color="auto"/>
            <w:left w:val="none" w:sz="0" w:space="0" w:color="auto"/>
            <w:bottom w:val="none" w:sz="0" w:space="0" w:color="auto"/>
            <w:right w:val="none" w:sz="0" w:space="0" w:color="auto"/>
          </w:divBdr>
        </w:div>
        <w:div w:id="1523788937">
          <w:marLeft w:val="0"/>
          <w:marRight w:val="0"/>
          <w:marTop w:val="0"/>
          <w:marBottom w:val="0"/>
          <w:divBdr>
            <w:top w:val="none" w:sz="0" w:space="0" w:color="auto"/>
            <w:left w:val="none" w:sz="0" w:space="0" w:color="auto"/>
            <w:bottom w:val="none" w:sz="0" w:space="0" w:color="auto"/>
            <w:right w:val="none" w:sz="0" w:space="0" w:color="auto"/>
          </w:divBdr>
        </w:div>
      </w:divsChild>
    </w:div>
    <w:div w:id="863326763">
      <w:bodyDiv w:val="1"/>
      <w:marLeft w:val="0"/>
      <w:marRight w:val="0"/>
      <w:marTop w:val="0"/>
      <w:marBottom w:val="0"/>
      <w:divBdr>
        <w:top w:val="none" w:sz="0" w:space="0" w:color="auto"/>
        <w:left w:val="none" w:sz="0" w:space="0" w:color="auto"/>
        <w:bottom w:val="none" w:sz="0" w:space="0" w:color="auto"/>
        <w:right w:val="none" w:sz="0" w:space="0" w:color="auto"/>
      </w:divBdr>
    </w:div>
    <w:div w:id="912205480">
      <w:bodyDiv w:val="1"/>
      <w:marLeft w:val="0"/>
      <w:marRight w:val="0"/>
      <w:marTop w:val="0"/>
      <w:marBottom w:val="0"/>
      <w:divBdr>
        <w:top w:val="none" w:sz="0" w:space="0" w:color="auto"/>
        <w:left w:val="none" w:sz="0" w:space="0" w:color="auto"/>
        <w:bottom w:val="none" w:sz="0" w:space="0" w:color="auto"/>
        <w:right w:val="none" w:sz="0" w:space="0" w:color="auto"/>
      </w:divBdr>
    </w:div>
    <w:div w:id="918750491">
      <w:bodyDiv w:val="1"/>
      <w:marLeft w:val="0"/>
      <w:marRight w:val="0"/>
      <w:marTop w:val="0"/>
      <w:marBottom w:val="0"/>
      <w:divBdr>
        <w:top w:val="none" w:sz="0" w:space="0" w:color="auto"/>
        <w:left w:val="none" w:sz="0" w:space="0" w:color="auto"/>
        <w:bottom w:val="none" w:sz="0" w:space="0" w:color="auto"/>
        <w:right w:val="none" w:sz="0" w:space="0" w:color="auto"/>
      </w:divBdr>
    </w:div>
    <w:div w:id="937828782">
      <w:bodyDiv w:val="1"/>
      <w:marLeft w:val="0"/>
      <w:marRight w:val="0"/>
      <w:marTop w:val="0"/>
      <w:marBottom w:val="0"/>
      <w:divBdr>
        <w:top w:val="none" w:sz="0" w:space="0" w:color="auto"/>
        <w:left w:val="none" w:sz="0" w:space="0" w:color="auto"/>
        <w:bottom w:val="none" w:sz="0" w:space="0" w:color="auto"/>
        <w:right w:val="none" w:sz="0" w:space="0" w:color="auto"/>
      </w:divBdr>
    </w:div>
    <w:div w:id="1012296368">
      <w:bodyDiv w:val="1"/>
      <w:marLeft w:val="0"/>
      <w:marRight w:val="0"/>
      <w:marTop w:val="0"/>
      <w:marBottom w:val="0"/>
      <w:divBdr>
        <w:top w:val="none" w:sz="0" w:space="0" w:color="auto"/>
        <w:left w:val="none" w:sz="0" w:space="0" w:color="auto"/>
        <w:bottom w:val="none" w:sz="0" w:space="0" w:color="auto"/>
        <w:right w:val="none" w:sz="0" w:space="0" w:color="auto"/>
      </w:divBdr>
      <w:divsChild>
        <w:div w:id="1044985533">
          <w:marLeft w:val="0"/>
          <w:marRight w:val="0"/>
          <w:marTop w:val="0"/>
          <w:marBottom w:val="0"/>
          <w:divBdr>
            <w:top w:val="none" w:sz="0" w:space="0" w:color="auto"/>
            <w:left w:val="none" w:sz="0" w:space="0" w:color="auto"/>
            <w:bottom w:val="none" w:sz="0" w:space="0" w:color="auto"/>
            <w:right w:val="none" w:sz="0" w:space="0" w:color="auto"/>
          </w:divBdr>
        </w:div>
        <w:div w:id="2019574157">
          <w:marLeft w:val="0"/>
          <w:marRight w:val="0"/>
          <w:marTop w:val="0"/>
          <w:marBottom w:val="0"/>
          <w:divBdr>
            <w:top w:val="none" w:sz="0" w:space="0" w:color="auto"/>
            <w:left w:val="none" w:sz="0" w:space="0" w:color="auto"/>
            <w:bottom w:val="none" w:sz="0" w:space="0" w:color="auto"/>
            <w:right w:val="none" w:sz="0" w:space="0" w:color="auto"/>
          </w:divBdr>
        </w:div>
        <w:div w:id="1788544039">
          <w:marLeft w:val="0"/>
          <w:marRight w:val="0"/>
          <w:marTop w:val="0"/>
          <w:marBottom w:val="0"/>
          <w:divBdr>
            <w:top w:val="none" w:sz="0" w:space="0" w:color="auto"/>
            <w:left w:val="none" w:sz="0" w:space="0" w:color="auto"/>
            <w:bottom w:val="none" w:sz="0" w:space="0" w:color="auto"/>
            <w:right w:val="none" w:sz="0" w:space="0" w:color="auto"/>
          </w:divBdr>
        </w:div>
        <w:div w:id="1156645218">
          <w:marLeft w:val="0"/>
          <w:marRight w:val="0"/>
          <w:marTop w:val="0"/>
          <w:marBottom w:val="0"/>
          <w:divBdr>
            <w:top w:val="none" w:sz="0" w:space="0" w:color="auto"/>
            <w:left w:val="none" w:sz="0" w:space="0" w:color="auto"/>
            <w:bottom w:val="none" w:sz="0" w:space="0" w:color="auto"/>
            <w:right w:val="none" w:sz="0" w:space="0" w:color="auto"/>
          </w:divBdr>
        </w:div>
        <w:div w:id="528031516">
          <w:marLeft w:val="0"/>
          <w:marRight w:val="0"/>
          <w:marTop w:val="0"/>
          <w:marBottom w:val="0"/>
          <w:divBdr>
            <w:top w:val="none" w:sz="0" w:space="0" w:color="auto"/>
            <w:left w:val="none" w:sz="0" w:space="0" w:color="auto"/>
            <w:bottom w:val="none" w:sz="0" w:space="0" w:color="auto"/>
            <w:right w:val="none" w:sz="0" w:space="0" w:color="auto"/>
          </w:divBdr>
        </w:div>
      </w:divsChild>
    </w:div>
    <w:div w:id="1215965955">
      <w:bodyDiv w:val="1"/>
      <w:marLeft w:val="0"/>
      <w:marRight w:val="0"/>
      <w:marTop w:val="0"/>
      <w:marBottom w:val="0"/>
      <w:divBdr>
        <w:top w:val="none" w:sz="0" w:space="0" w:color="auto"/>
        <w:left w:val="none" w:sz="0" w:space="0" w:color="auto"/>
        <w:bottom w:val="none" w:sz="0" w:space="0" w:color="auto"/>
        <w:right w:val="none" w:sz="0" w:space="0" w:color="auto"/>
      </w:divBdr>
    </w:div>
    <w:div w:id="1245609084">
      <w:bodyDiv w:val="1"/>
      <w:marLeft w:val="0"/>
      <w:marRight w:val="0"/>
      <w:marTop w:val="0"/>
      <w:marBottom w:val="0"/>
      <w:divBdr>
        <w:top w:val="none" w:sz="0" w:space="0" w:color="auto"/>
        <w:left w:val="none" w:sz="0" w:space="0" w:color="auto"/>
        <w:bottom w:val="none" w:sz="0" w:space="0" w:color="auto"/>
        <w:right w:val="none" w:sz="0" w:space="0" w:color="auto"/>
      </w:divBdr>
    </w:div>
    <w:div w:id="1302031562">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358777934">
      <w:bodyDiv w:val="1"/>
      <w:marLeft w:val="0"/>
      <w:marRight w:val="0"/>
      <w:marTop w:val="0"/>
      <w:marBottom w:val="0"/>
      <w:divBdr>
        <w:top w:val="none" w:sz="0" w:space="0" w:color="auto"/>
        <w:left w:val="none" w:sz="0" w:space="0" w:color="auto"/>
        <w:bottom w:val="none" w:sz="0" w:space="0" w:color="auto"/>
        <w:right w:val="none" w:sz="0" w:space="0" w:color="auto"/>
      </w:divBdr>
      <w:divsChild>
        <w:div w:id="16990460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2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050">
      <w:bodyDiv w:val="1"/>
      <w:marLeft w:val="0"/>
      <w:marRight w:val="0"/>
      <w:marTop w:val="0"/>
      <w:marBottom w:val="0"/>
      <w:divBdr>
        <w:top w:val="none" w:sz="0" w:space="0" w:color="auto"/>
        <w:left w:val="none" w:sz="0" w:space="0" w:color="auto"/>
        <w:bottom w:val="none" w:sz="0" w:space="0" w:color="auto"/>
        <w:right w:val="none" w:sz="0" w:space="0" w:color="auto"/>
      </w:divBdr>
    </w:div>
    <w:div w:id="1388452066">
      <w:bodyDiv w:val="1"/>
      <w:marLeft w:val="0"/>
      <w:marRight w:val="0"/>
      <w:marTop w:val="0"/>
      <w:marBottom w:val="0"/>
      <w:divBdr>
        <w:top w:val="none" w:sz="0" w:space="0" w:color="auto"/>
        <w:left w:val="none" w:sz="0" w:space="0" w:color="auto"/>
        <w:bottom w:val="none" w:sz="0" w:space="0" w:color="auto"/>
        <w:right w:val="none" w:sz="0" w:space="0" w:color="auto"/>
      </w:divBdr>
    </w:div>
    <w:div w:id="1395162418">
      <w:bodyDiv w:val="1"/>
      <w:marLeft w:val="0"/>
      <w:marRight w:val="0"/>
      <w:marTop w:val="0"/>
      <w:marBottom w:val="0"/>
      <w:divBdr>
        <w:top w:val="none" w:sz="0" w:space="0" w:color="auto"/>
        <w:left w:val="none" w:sz="0" w:space="0" w:color="auto"/>
        <w:bottom w:val="none" w:sz="0" w:space="0" w:color="auto"/>
        <w:right w:val="none" w:sz="0" w:space="0" w:color="auto"/>
      </w:divBdr>
    </w:div>
    <w:div w:id="1510099253">
      <w:bodyDiv w:val="1"/>
      <w:marLeft w:val="0"/>
      <w:marRight w:val="0"/>
      <w:marTop w:val="0"/>
      <w:marBottom w:val="0"/>
      <w:divBdr>
        <w:top w:val="none" w:sz="0" w:space="0" w:color="auto"/>
        <w:left w:val="none" w:sz="0" w:space="0" w:color="auto"/>
        <w:bottom w:val="none" w:sz="0" w:space="0" w:color="auto"/>
        <w:right w:val="none" w:sz="0" w:space="0" w:color="auto"/>
      </w:divBdr>
    </w:div>
    <w:div w:id="1521506994">
      <w:bodyDiv w:val="1"/>
      <w:marLeft w:val="0"/>
      <w:marRight w:val="0"/>
      <w:marTop w:val="0"/>
      <w:marBottom w:val="0"/>
      <w:divBdr>
        <w:top w:val="none" w:sz="0" w:space="0" w:color="auto"/>
        <w:left w:val="none" w:sz="0" w:space="0" w:color="auto"/>
        <w:bottom w:val="none" w:sz="0" w:space="0" w:color="auto"/>
        <w:right w:val="none" w:sz="0" w:space="0" w:color="auto"/>
      </w:divBdr>
      <w:divsChild>
        <w:div w:id="987515232">
          <w:marLeft w:val="0"/>
          <w:marRight w:val="0"/>
          <w:marTop w:val="0"/>
          <w:marBottom w:val="0"/>
          <w:divBdr>
            <w:top w:val="none" w:sz="0" w:space="0" w:color="auto"/>
            <w:left w:val="none" w:sz="0" w:space="0" w:color="auto"/>
            <w:bottom w:val="none" w:sz="0" w:space="0" w:color="auto"/>
            <w:right w:val="none" w:sz="0" w:space="0" w:color="auto"/>
          </w:divBdr>
        </w:div>
        <w:div w:id="198055710">
          <w:marLeft w:val="0"/>
          <w:marRight w:val="0"/>
          <w:marTop w:val="0"/>
          <w:marBottom w:val="0"/>
          <w:divBdr>
            <w:top w:val="none" w:sz="0" w:space="0" w:color="auto"/>
            <w:left w:val="none" w:sz="0" w:space="0" w:color="auto"/>
            <w:bottom w:val="none" w:sz="0" w:space="0" w:color="auto"/>
            <w:right w:val="none" w:sz="0" w:space="0" w:color="auto"/>
          </w:divBdr>
        </w:div>
      </w:divsChild>
    </w:div>
    <w:div w:id="1574584845">
      <w:bodyDiv w:val="1"/>
      <w:marLeft w:val="0"/>
      <w:marRight w:val="0"/>
      <w:marTop w:val="0"/>
      <w:marBottom w:val="0"/>
      <w:divBdr>
        <w:top w:val="none" w:sz="0" w:space="0" w:color="auto"/>
        <w:left w:val="none" w:sz="0" w:space="0" w:color="auto"/>
        <w:bottom w:val="none" w:sz="0" w:space="0" w:color="auto"/>
        <w:right w:val="none" w:sz="0" w:space="0" w:color="auto"/>
      </w:divBdr>
      <w:divsChild>
        <w:div w:id="467360276">
          <w:marLeft w:val="0"/>
          <w:marRight w:val="0"/>
          <w:marTop w:val="0"/>
          <w:marBottom w:val="0"/>
          <w:divBdr>
            <w:top w:val="none" w:sz="0" w:space="0" w:color="auto"/>
            <w:left w:val="none" w:sz="0" w:space="0" w:color="auto"/>
            <w:bottom w:val="none" w:sz="0" w:space="0" w:color="auto"/>
            <w:right w:val="none" w:sz="0" w:space="0" w:color="auto"/>
          </w:divBdr>
        </w:div>
        <w:div w:id="1601521579">
          <w:marLeft w:val="0"/>
          <w:marRight w:val="0"/>
          <w:marTop w:val="0"/>
          <w:marBottom w:val="0"/>
          <w:divBdr>
            <w:top w:val="none" w:sz="0" w:space="0" w:color="auto"/>
            <w:left w:val="none" w:sz="0" w:space="0" w:color="auto"/>
            <w:bottom w:val="none" w:sz="0" w:space="0" w:color="auto"/>
            <w:right w:val="none" w:sz="0" w:space="0" w:color="auto"/>
          </w:divBdr>
        </w:div>
        <w:div w:id="2087531235">
          <w:marLeft w:val="0"/>
          <w:marRight w:val="0"/>
          <w:marTop w:val="0"/>
          <w:marBottom w:val="0"/>
          <w:divBdr>
            <w:top w:val="none" w:sz="0" w:space="0" w:color="auto"/>
            <w:left w:val="none" w:sz="0" w:space="0" w:color="auto"/>
            <w:bottom w:val="none" w:sz="0" w:space="0" w:color="auto"/>
            <w:right w:val="none" w:sz="0" w:space="0" w:color="auto"/>
          </w:divBdr>
        </w:div>
        <w:div w:id="1414160006">
          <w:marLeft w:val="0"/>
          <w:marRight w:val="0"/>
          <w:marTop w:val="0"/>
          <w:marBottom w:val="0"/>
          <w:divBdr>
            <w:top w:val="none" w:sz="0" w:space="0" w:color="auto"/>
            <w:left w:val="none" w:sz="0" w:space="0" w:color="auto"/>
            <w:bottom w:val="none" w:sz="0" w:space="0" w:color="auto"/>
            <w:right w:val="none" w:sz="0" w:space="0" w:color="auto"/>
          </w:divBdr>
        </w:div>
        <w:div w:id="1432892852">
          <w:marLeft w:val="0"/>
          <w:marRight w:val="0"/>
          <w:marTop w:val="0"/>
          <w:marBottom w:val="0"/>
          <w:divBdr>
            <w:top w:val="none" w:sz="0" w:space="0" w:color="auto"/>
            <w:left w:val="none" w:sz="0" w:space="0" w:color="auto"/>
            <w:bottom w:val="none" w:sz="0" w:space="0" w:color="auto"/>
            <w:right w:val="none" w:sz="0" w:space="0" w:color="auto"/>
          </w:divBdr>
        </w:div>
        <w:div w:id="1115975966">
          <w:marLeft w:val="0"/>
          <w:marRight w:val="0"/>
          <w:marTop w:val="0"/>
          <w:marBottom w:val="0"/>
          <w:divBdr>
            <w:top w:val="none" w:sz="0" w:space="0" w:color="auto"/>
            <w:left w:val="none" w:sz="0" w:space="0" w:color="auto"/>
            <w:bottom w:val="none" w:sz="0" w:space="0" w:color="auto"/>
            <w:right w:val="none" w:sz="0" w:space="0" w:color="auto"/>
          </w:divBdr>
        </w:div>
        <w:div w:id="753357933">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68161779">
      <w:bodyDiv w:val="1"/>
      <w:marLeft w:val="0"/>
      <w:marRight w:val="0"/>
      <w:marTop w:val="0"/>
      <w:marBottom w:val="0"/>
      <w:divBdr>
        <w:top w:val="none" w:sz="0" w:space="0" w:color="auto"/>
        <w:left w:val="single" w:sz="6" w:space="0" w:color="F4F4F4"/>
        <w:bottom w:val="none" w:sz="0" w:space="0" w:color="auto"/>
        <w:right w:val="single" w:sz="6" w:space="0" w:color="F4F4F4"/>
      </w:divBdr>
      <w:divsChild>
        <w:div w:id="1391879091">
          <w:marLeft w:val="0"/>
          <w:marRight w:val="0"/>
          <w:marTop w:val="0"/>
          <w:marBottom w:val="0"/>
          <w:divBdr>
            <w:top w:val="none" w:sz="0" w:space="0" w:color="auto"/>
            <w:left w:val="none" w:sz="0" w:space="0" w:color="auto"/>
            <w:bottom w:val="none" w:sz="0" w:space="0" w:color="auto"/>
            <w:right w:val="none" w:sz="0" w:space="0" w:color="auto"/>
          </w:divBdr>
          <w:divsChild>
            <w:div w:id="1110975990">
              <w:marLeft w:val="0"/>
              <w:marRight w:val="0"/>
              <w:marTop w:val="0"/>
              <w:marBottom w:val="0"/>
              <w:divBdr>
                <w:top w:val="none" w:sz="0" w:space="0" w:color="auto"/>
                <w:left w:val="none" w:sz="0" w:space="0" w:color="auto"/>
                <w:bottom w:val="none" w:sz="0" w:space="0" w:color="auto"/>
                <w:right w:val="none" w:sz="0" w:space="0" w:color="auto"/>
              </w:divBdr>
              <w:divsChild>
                <w:div w:id="1160076483">
                  <w:marLeft w:val="0"/>
                  <w:marRight w:val="0"/>
                  <w:marTop w:val="0"/>
                  <w:marBottom w:val="0"/>
                  <w:divBdr>
                    <w:top w:val="none" w:sz="0" w:space="0" w:color="auto"/>
                    <w:left w:val="none" w:sz="0" w:space="0" w:color="auto"/>
                    <w:bottom w:val="none" w:sz="0" w:space="0" w:color="auto"/>
                    <w:right w:val="none" w:sz="0" w:space="0" w:color="auto"/>
                  </w:divBdr>
                  <w:divsChild>
                    <w:div w:id="1699502141">
                      <w:marLeft w:val="0"/>
                      <w:marRight w:val="0"/>
                      <w:marTop w:val="0"/>
                      <w:marBottom w:val="0"/>
                      <w:divBdr>
                        <w:top w:val="none" w:sz="0" w:space="0" w:color="auto"/>
                        <w:left w:val="none" w:sz="0" w:space="0" w:color="auto"/>
                        <w:bottom w:val="none" w:sz="0" w:space="0" w:color="auto"/>
                        <w:right w:val="none" w:sz="0" w:space="0" w:color="auto"/>
                      </w:divBdr>
                      <w:divsChild>
                        <w:div w:id="1514223766">
                          <w:marLeft w:val="0"/>
                          <w:marRight w:val="0"/>
                          <w:marTop w:val="0"/>
                          <w:marBottom w:val="0"/>
                          <w:divBdr>
                            <w:top w:val="none" w:sz="0" w:space="0" w:color="auto"/>
                            <w:left w:val="none" w:sz="0" w:space="0" w:color="auto"/>
                            <w:bottom w:val="none" w:sz="0" w:space="0" w:color="auto"/>
                            <w:right w:val="none" w:sz="0" w:space="0" w:color="auto"/>
                          </w:divBdr>
                          <w:divsChild>
                            <w:div w:id="923994412">
                              <w:marLeft w:val="0"/>
                              <w:marRight w:val="0"/>
                              <w:marTop w:val="0"/>
                              <w:marBottom w:val="0"/>
                              <w:divBdr>
                                <w:top w:val="none" w:sz="0" w:space="0" w:color="auto"/>
                                <w:left w:val="none" w:sz="0" w:space="0" w:color="auto"/>
                                <w:bottom w:val="none" w:sz="0" w:space="0" w:color="auto"/>
                                <w:right w:val="none" w:sz="0" w:space="0" w:color="auto"/>
                              </w:divBdr>
                              <w:divsChild>
                                <w:div w:id="2059354692">
                                  <w:marLeft w:val="0"/>
                                  <w:marRight w:val="0"/>
                                  <w:marTop w:val="0"/>
                                  <w:marBottom w:val="0"/>
                                  <w:divBdr>
                                    <w:top w:val="none" w:sz="0" w:space="0" w:color="auto"/>
                                    <w:left w:val="none" w:sz="0" w:space="0" w:color="auto"/>
                                    <w:bottom w:val="none" w:sz="0" w:space="0" w:color="auto"/>
                                    <w:right w:val="none" w:sz="0" w:space="0" w:color="auto"/>
                                  </w:divBdr>
                                  <w:divsChild>
                                    <w:div w:id="1953896176">
                                      <w:marLeft w:val="0"/>
                                      <w:marRight w:val="0"/>
                                      <w:marTop w:val="0"/>
                                      <w:marBottom w:val="0"/>
                                      <w:divBdr>
                                        <w:top w:val="none" w:sz="0" w:space="0" w:color="auto"/>
                                        <w:left w:val="none" w:sz="0" w:space="0" w:color="auto"/>
                                        <w:bottom w:val="none" w:sz="0" w:space="0" w:color="auto"/>
                                        <w:right w:val="none" w:sz="0" w:space="0" w:color="auto"/>
                                      </w:divBdr>
                                      <w:divsChild>
                                        <w:div w:id="1113786298">
                                          <w:marLeft w:val="0"/>
                                          <w:marRight w:val="0"/>
                                          <w:marTop w:val="0"/>
                                          <w:marBottom w:val="0"/>
                                          <w:divBdr>
                                            <w:top w:val="none" w:sz="0" w:space="0" w:color="auto"/>
                                            <w:left w:val="none" w:sz="0" w:space="0" w:color="auto"/>
                                            <w:bottom w:val="none" w:sz="0" w:space="0" w:color="auto"/>
                                            <w:right w:val="none" w:sz="0" w:space="0" w:color="auto"/>
                                          </w:divBdr>
                                          <w:divsChild>
                                            <w:div w:id="238180303">
                                              <w:marLeft w:val="0"/>
                                              <w:marRight w:val="0"/>
                                              <w:marTop w:val="0"/>
                                              <w:marBottom w:val="0"/>
                                              <w:divBdr>
                                                <w:top w:val="none" w:sz="0" w:space="0" w:color="auto"/>
                                                <w:left w:val="none" w:sz="0" w:space="0" w:color="auto"/>
                                                <w:bottom w:val="none" w:sz="0" w:space="0" w:color="auto"/>
                                                <w:right w:val="none" w:sz="0" w:space="0" w:color="auto"/>
                                              </w:divBdr>
                                              <w:divsChild>
                                                <w:div w:id="102266245">
                                                  <w:marLeft w:val="0"/>
                                                  <w:marRight w:val="0"/>
                                                  <w:marTop w:val="0"/>
                                                  <w:marBottom w:val="0"/>
                                                  <w:divBdr>
                                                    <w:top w:val="none" w:sz="0" w:space="0" w:color="auto"/>
                                                    <w:left w:val="none" w:sz="0" w:space="0" w:color="auto"/>
                                                    <w:bottom w:val="none" w:sz="0" w:space="0" w:color="auto"/>
                                                    <w:right w:val="none" w:sz="0" w:space="0" w:color="auto"/>
                                                  </w:divBdr>
                                                  <w:divsChild>
                                                    <w:div w:id="158353293">
                                                      <w:marLeft w:val="0"/>
                                                      <w:marRight w:val="0"/>
                                                      <w:marTop w:val="0"/>
                                                      <w:marBottom w:val="0"/>
                                                      <w:divBdr>
                                                        <w:top w:val="none" w:sz="0" w:space="0" w:color="auto"/>
                                                        <w:left w:val="none" w:sz="0" w:space="0" w:color="auto"/>
                                                        <w:bottom w:val="none" w:sz="0" w:space="0" w:color="auto"/>
                                                        <w:right w:val="none" w:sz="0" w:space="0" w:color="auto"/>
                                                      </w:divBdr>
                                                      <w:divsChild>
                                                        <w:div w:id="807164204">
                                                          <w:marLeft w:val="0"/>
                                                          <w:marRight w:val="0"/>
                                                          <w:marTop w:val="0"/>
                                                          <w:marBottom w:val="0"/>
                                                          <w:divBdr>
                                                            <w:top w:val="none" w:sz="0" w:space="0" w:color="auto"/>
                                                            <w:left w:val="none" w:sz="0" w:space="0" w:color="auto"/>
                                                            <w:bottom w:val="none" w:sz="0" w:space="0" w:color="auto"/>
                                                            <w:right w:val="none" w:sz="0" w:space="0" w:color="auto"/>
                                                          </w:divBdr>
                                                          <w:divsChild>
                                                            <w:div w:id="1115563443">
                                                              <w:marLeft w:val="0"/>
                                                              <w:marRight w:val="0"/>
                                                              <w:marTop w:val="0"/>
                                                              <w:marBottom w:val="0"/>
                                                              <w:divBdr>
                                                                <w:top w:val="none" w:sz="0" w:space="0" w:color="auto"/>
                                                                <w:left w:val="none" w:sz="0" w:space="0" w:color="auto"/>
                                                                <w:bottom w:val="none" w:sz="0" w:space="0" w:color="auto"/>
                                                                <w:right w:val="none" w:sz="0" w:space="0" w:color="auto"/>
                                                              </w:divBdr>
                                                              <w:divsChild>
                                                                <w:div w:id="484785642">
                                                                  <w:marLeft w:val="0"/>
                                                                  <w:marRight w:val="0"/>
                                                                  <w:marTop w:val="0"/>
                                                                  <w:marBottom w:val="0"/>
                                                                  <w:divBdr>
                                                                    <w:top w:val="none" w:sz="0" w:space="0" w:color="auto"/>
                                                                    <w:left w:val="none" w:sz="0" w:space="0" w:color="auto"/>
                                                                    <w:bottom w:val="none" w:sz="0" w:space="0" w:color="auto"/>
                                                                    <w:right w:val="none" w:sz="0" w:space="0" w:color="auto"/>
                                                                  </w:divBdr>
                                                                </w:div>
                                                                <w:div w:id="1648702267">
                                                                  <w:marLeft w:val="0"/>
                                                                  <w:marRight w:val="0"/>
                                                                  <w:marTop w:val="0"/>
                                                                  <w:marBottom w:val="0"/>
                                                                  <w:divBdr>
                                                                    <w:top w:val="none" w:sz="0" w:space="0" w:color="auto"/>
                                                                    <w:left w:val="none" w:sz="0" w:space="0" w:color="auto"/>
                                                                    <w:bottom w:val="none" w:sz="0" w:space="0" w:color="auto"/>
                                                                    <w:right w:val="none" w:sz="0" w:space="0" w:color="auto"/>
                                                                  </w:divBdr>
                                                                </w:div>
                                                                <w:div w:id="1820608379">
                                                                  <w:marLeft w:val="0"/>
                                                                  <w:marRight w:val="0"/>
                                                                  <w:marTop w:val="0"/>
                                                                  <w:marBottom w:val="0"/>
                                                                  <w:divBdr>
                                                                    <w:top w:val="none" w:sz="0" w:space="0" w:color="auto"/>
                                                                    <w:left w:val="none" w:sz="0" w:space="0" w:color="auto"/>
                                                                    <w:bottom w:val="none" w:sz="0" w:space="0" w:color="auto"/>
                                                                    <w:right w:val="none" w:sz="0" w:space="0" w:color="auto"/>
                                                                  </w:divBdr>
                                                                </w:div>
                                                                <w:div w:id="1403061514">
                                                                  <w:marLeft w:val="0"/>
                                                                  <w:marRight w:val="0"/>
                                                                  <w:marTop w:val="0"/>
                                                                  <w:marBottom w:val="0"/>
                                                                  <w:divBdr>
                                                                    <w:top w:val="none" w:sz="0" w:space="0" w:color="auto"/>
                                                                    <w:left w:val="none" w:sz="0" w:space="0" w:color="auto"/>
                                                                    <w:bottom w:val="none" w:sz="0" w:space="0" w:color="auto"/>
                                                                    <w:right w:val="none" w:sz="0" w:space="0" w:color="auto"/>
                                                                  </w:divBdr>
                                                                </w:div>
                                                                <w:div w:id="1817725158">
                                                                  <w:marLeft w:val="0"/>
                                                                  <w:marRight w:val="0"/>
                                                                  <w:marTop w:val="0"/>
                                                                  <w:marBottom w:val="0"/>
                                                                  <w:divBdr>
                                                                    <w:top w:val="none" w:sz="0" w:space="0" w:color="auto"/>
                                                                    <w:left w:val="none" w:sz="0" w:space="0" w:color="auto"/>
                                                                    <w:bottom w:val="none" w:sz="0" w:space="0" w:color="auto"/>
                                                                    <w:right w:val="none" w:sz="0" w:space="0" w:color="auto"/>
                                                                  </w:divBdr>
                                                                </w:div>
                                                              </w:divsChild>
                                                            </w:div>
                                                            <w:div w:id="1414543865">
                                                              <w:marLeft w:val="0"/>
                                                              <w:marRight w:val="0"/>
                                                              <w:marTop w:val="0"/>
                                                              <w:marBottom w:val="0"/>
                                                              <w:divBdr>
                                                                <w:top w:val="none" w:sz="0" w:space="0" w:color="auto"/>
                                                                <w:left w:val="none" w:sz="0" w:space="0" w:color="auto"/>
                                                                <w:bottom w:val="none" w:sz="0" w:space="0" w:color="auto"/>
                                                                <w:right w:val="none" w:sz="0" w:space="0" w:color="auto"/>
                                                              </w:divBdr>
                                                            </w:div>
                                                            <w:div w:id="1343895492">
                                                              <w:marLeft w:val="0"/>
                                                              <w:marRight w:val="0"/>
                                                              <w:marTop w:val="0"/>
                                                              <w:marBottom w:val="0"/>
                                                              <w:divBdr>
                                                                <w:top w:val="none" w:sz="0" w:space="0" w:color="auto"/>
                                                                <w:left w:val="none" w:sz="0" w:space="0" w:color="auto"/>
                                                                <w:bottom w:val="none" w:sz="0" w:space="0" w:color="auto"/>
                                                                <w:right w:val="none" w:sz="0" w:space="0" w:color="auto"/>
                                                              </w:divBdr>
                                                              <w:divsChild>
                                                                <w:div w:id="456917849">
                                                                  <w:marLeft w:val="0"/>
                                                                  <w:marRight w:val="0"/>
                                                                  <w:marTop w:val="0"/>
                                                                  <w:marBottom w:val="0"/>
                                                                  <w:divBdr>
                                                                    <w:top w:val="none" w:sz="0" w:space="0" w:color="auto"/>
                                                                    <w:left w:val="none" w:sz="0" w:space="0" w:color="auto"/>
                                                                    <w:bottom w:val="none" w:sz="0" w:space="0" w:color="auto"/>
                                                                    <w:right w:val="none" w:sz="0" w:space="0" w:color="auto"/>
                                                                  </w:divBdr>
                                                                </w:div>
                                                                <w:div w:id="120852227">
                                                                  <w:marLeft w:val="0"/>
                                                                  <w:marRight w:val="0"/>
                                                                  <w:marTop w:val="0"/>
                                                                  <w:marBottom w:val="0"/>
                                                                  <w:divBdr>
                                                                    <w:top w:val="none" w:sz="0" w:space="0" w:color="auto"/>
                                                                    <w:left w:val="none" w:sz="0" w:space="0" w:color="auto"/>
                                                                    <w:bottom w:val="none" w:sz="0" w:space="0" w:color="auto"/>
                                                                    <w:right w:val="none" w:sz="0" w:space="0" w:color="auto"/>
                                                                  </w:divBdr>
                                                                </w:div>
                                                                <w:div w:id="2012484687">
                                                                  <w:marLeft w:val="0"/>
                                                                  <w:marRight w:val="0"/>
                                                                  <w:marTop w:val="0"/>
                                                                  <w:marBottom w:val="0"/>
                                                                  <w:divBdr>
                                                                    <w:top w:val="none" w:sz="0" w:space="0" w:color="auto"/>
                                                                    <w:left w:val="none" w:sz="0" w:space="0" w:color="auto"/>
                                                                    <w:bottom w:val="none" w:sz="0" w:space="0" w:color="auto"/>
                                                                    <w:right w:val="none" w:sz="0" w:space="0" w:color="auto"/>
                                                                  </w:divBdr>
                                                                </w:div>
                                                                <w:div w:id="967050694">
                                                                  <w:marLeft w:val="0"/>
                                                                  <w:marRight w:val="0"/>
                                                                  <w:marTop w:val="0"/>
                                                                  <w:marBottom w:val="0"/>
                                                                  <w:divBdr>
                                                                    <w:top w:val="none" w:sz="0" w:space="0" w:color="auto"/>
                                                                    <w:left w:val="none" w:sz="0" w:space="0" w:color="auto"/>
                                                                    <w:bottom w:val="none" w:sz="0" w:space="0" w:color="auto"/>
                                                                    <w:right w:val="none" w:sz="0" w:space="0" w:color="auto"/>
                                                                  </w:divBdr>
                                                                </w:div>
                                                                <w:div w:id="71126554">
                                                                  <w:marLeft w:val="0"/>
                                                                  <w:marRight w:val="0"/>
                                                                  <w:marTop w:val="0"/>
                                                                  <w:marBottom w:val="0"/>
                                                                  <w:divBdr>
                                                                    <w:top w:val="none" w:sz="0" w:space="0" w:color="auto"/>
                                                                    <w:left w:val="none" w:sz="0" w:space="0" w:color="auto"/>
                                                                    <w:bottom w:val="none" w:sz="0" w:space="0" w:color="auto"/>
                                                                    <w:right w:val="none" w:sz="0" w:space="0" w:color="auto"/>
                                                                  </w:divBdr>
                                                                </w:div>
                                                              </w:divsChild>
                                                            </w:div>
                                                            <w:div w:id="13072489">
                                                              <w:marLeft w:val="0"/>
                                                              <w:marRight w:val="0"/>
                                                              <w:marTop w:val="0"/>
                                                              <w:marBottom w:val="0"/>
                                                              <w:divBdr>
                                                                <w:top w:val="none" w:sz="0" w:space="0" w:color="auto"/>
                                                                <w:left w:val="none" w:sz="0" w:space="0" w:color="auto"/>
                                                                <w:bottom w:val="none" w:sz="0" w:space="0" w:color="auto"/>
                                                                <w:right w:val="none" w:sz="0" w:space="0" w:color="auto"/>
                                                              </w:divBdr>
                                                            </w:div>
                                                            <w:div w:id="250311987">
                                                              <w:marLeft w:val="0"/>
                                                              <w:marRight w:val="0"/>
                                                              <w:marTop w:val="0"/>
                                                              <w:marBottom w:val="0"/>
                                                              <w:divBdr>
                                                                <w:top w:val="none" w:sz="0" w:space="0" w:color="auto"/>
                                                                <w:left w:val="none" w:sz="0" w:space="0" w:color="auto"/>
                                                                <w:bottom w:val="none" w:sz="0" w:space="0" w:color="auto"/>
                                                                <w:right w:val="none" w:sz="0" w:space="0" w:color="auto"/>
                                                              </w:divBdr>
                                                              <w:divsChild>
                                                                <w:div w:id="1980567457">
                                                                  <w:marLeft w:val="0"/>
                                                                  <w:marRight w:val="0"/>
                                                                  <w:marTop w:val="0"/>
                                                                  <w:marBottom w:val="0"/>
                                                                  <w:divBdr>
                                                                    <w:top w:val="none" w:sz="0" w:space="0" w:color="auto"/>
                                                                    <w:left w:val="none" w:sz="0" w:space="0" w:color="auto"/>
                                                                    <w:bottom w:val="none" w:sz="0" w:space="0" w:color="auto"/>
                                                                    <w:right w:val="none" w:sz="0" w:space="0" w:color="auto"/>
                                                                  </w:divBdr>
                                                                </w:div>
                                                                <w:div w:id="409693461">
                                                                  <w:marLeft w:val="0"/>
                                                                  <w:marRight w:val="0"/>
                                                                  <w:marTop w:val="0"/>
                                                                  <w:marBottom w:val="0"/>
                                                                  <w:divBdr>
                                                                    <w:top w:val="none" w:sz="0" w:space="0" w:color="auto"/>
                                                                    <w:left w:val="none" w:sz="0" w:space="0" w:color="auto"/>
                                                                    <w:bottom w:val="none" w:sz="0" w:space="0" w:color="auto"/>
                                                                    <w:right w:val="none" w:sz="0" w:space="0" w:color="auto"/>
                                                                  </w:divBdr>
                                                                </w:div>
                                                                <w:div w:id="1763378499">
                                                                  <w:marLeft w:val="0"/>
                                                                  <w:marRight w:val="0"/>
                                                                  <w:marTop w:val="0"/>
                                                                  <w:marBottom w:val="0"/>
                                                                  <w:divBdr>
                                                                    <w:top w:val="none" w:sz="0" w:space="0" w:color="auto"/>
                                                                    <w:left w:val="none" w:sz="0" w:space="0" w:color="auto"/>
                                                                    <w:bottom w:val="none" w:sz="0" w:space="0" w:color="auto"/>
                                                                    <w:right w:val="none" w:sz="0" w:space="0" w:color="auto"/>
                                                                  </w:divBdr>
                                                                </w:div>
                                                                <w:div w:id="1391033863">
                                                                  <w:marLeft w:val="0"/>
                                                                  <w:marRight w:val="0"/>
                                                                  <w:marTop w:val="0"/>
                                                                  <w:marBottom w:val="0"/>
                                                                  <w:divBdr>
                                                                    <w:top w:val="none" w:sz="0" w:space="0" w:color="auto"/>
                                                                    <w:left w:val="none" w:sz="0" w:space="0" w:color="auto"/>
                                                                    <w:bottom w:val="none" w:sz="0" w:space="0" w:color="auto"/>
                                                                    <w:right w:val="none" w:sz="0" w:space="0" w:color="auto"/>
                                                                  </w:divBdr>
                                                                </w:div>
                                                              </w:divsChild>
                                                            </w:div>
                                                            <w:div w:id="1371030915">
                                                              <w:marLeft w:val="0"/>
                                                              <w:marRight w:val="0"/>
                                                              <w:marTop w:val="0"/>
                                                              <w:marBottom w:val="0"/>
                                                              <w:divBdr>
                                                                <w:top w:val="none" w:sz="0" w:space="0" w:color="auto"/>
                                                                <w:left w:val="none" w:sz="0" w:space="0" w:color="auto"/>
                                                                <w:bottom w:val="none" w:sz="0" w:space="0" w:color="auto"/>
                                                                <w:right w:val="none" w:sz="0" w:space="0" w:color="auto"/>
                                                              </w:divBdr>
                                                            </w:div>
                                                            <w:div w:id="691808186">
                                                              <w:marLeft w:val="0"/>
                                                              <w:marRight w:val="0"/>
                                                              <w:marTop w:val="0"/>
                                                              <w:marBottom w:val="0"/>
                                                              <w:divBdr>
                                                                <w:top w:val="none" w:sz="0" w:space="0" w:color="auto"/>
                                                                <w:left w:val="none" w:sz="0" w:space="0" w:color="auto"/>
                                                                <w:bottom w:val="none" w:sz="0" w:space="0" w:color="auto"/>
                                                                <w:right w:val="none" w:sz="0" w:space="0" w:color="auto"/>
                                                              </w:divBdr>
                                                              <w:divsChild>
                                                                <w:div w:id="1079640579">
                                                                  <w:marLeft w:val="0"/>
                                                                  <w:marRight w:val="0"/>
                                                                  <w:marTop w:val="0"/>
                                                                  <w:marBottom w:val="0"/>
                                                                  <w:divBdr>
                                                                    <w:top w:val="none" w:sz="0" w:space="0" w:color="auto"/>
                                                                    <w:left w:val="none" w:sz="0" w:space="0" w:color="auto"/>
                                                                    <w:bottom w:val="none" w:sz="0" w:space="0" w:color="auto"/>
                                                                    <w:right w:val="none" w:sz="0" w:space="0" w:color="auto"/>
                                                                  </w:divBdr>
                                                                </w:div>
                                                                <w:div w:id="999430029">
                                                                  <w:marLeft w:val="0"/>
                                                                  <w:marRight w:val="0"/>
                                                                  <w:marTop w:val="0"/>
                                                                  <w:marBottom w:val="0"/>
                                                                  <w:divBdr>
                                                                    <w:top w:val="none" w:sz="0" w:space="0" w:color="auto"/>
                                                                    <w:left w:val="none" w:sz="0" w:space="0" w:color="auto"/>
                                                                    <w:bottom w:val="none" w:sz="0" w:space="0" w:color="auto"/>
                                                                    <w:right w:val="none" w:sz="0" w:space="0" w:color="auto"/>
                                                                  </w:divBdr>
                                                                </w:div>
                                                                <w:div w:id="223418605">
                                                                  <w:marLeft w:val="0"/>
                                                                  <w:marRight w:val="0"/>
                                                                  <w:marTop w:val="0"/>
                                                                  <w:marBottom w:val="0"/>
                                                                  <w:divBdr>
                                                                    <w:top w:val="none" w:sz="0" w:space="0" w:color="auto"/>
                                                                    <w:left w:val="none" w:sz="0" w:space="0" w:color="auto"/>
                                                                    <w:bottom w:val="none" w:sz="0" w:space="0" w:color="auto"/>
                                                                    <w:right w:val="none" w:sz="0" w:space="0" w:color="auto"/>
                                                                  </w:divBdr>
                                                                </w:div>
                                                                <w:div w:id="1410613739">
                                                                  <w:marLeft w:val="0"/>
                                                                  <w:marRight w:val="0"/>
                                                                  <w:marTop w:val="0"/>
                                                                  <w:marBottom w:val="0"/>
                                                                  <w:divBdr>
                                                                    <w:top w:val="none" w:sz="0" w:space="0" w:color="auto"/>
                                                                    <w:left w:val="none" w:sz="0" w:space="0" w:color="auto"/>
                                                                    <w:bottom w:val="none" w:sz="0" w:space="0" w:color="auto"/>
                                                                    <w:right w:val="none" w:sz="0" w:space="0" w:color="auto"/>
                                                                  </w:divBdr>
                                                                </w:div>
                                                                <w:div w:id="1639873662">
                                                                  <w:marLeft w:val="0"/>
                                                                  <w:marRight w:val="0"/>
                                                                  <w:marTop w:val="0"/>
                                                                  <w:marBottom w:val="0"/>
                                                                  <w:divBdr>
                                                                    <w:top w:val="none" w:sz="0" w:space="0" w:color="auto"/>
                                                                    <w:left w:val="none" w:sz="0" w:space="0" w:color="auto"/>
                                                                    <w:bottom w:val="none" w:sz="0" w:space="0" w:color="auto"/>
                                                                    <w:right w:val="none" w:sz="0" w:space="0" w:color="auto"/>
                                                                  </w:divBdr>
                                                                </w:div>
                                                              </w:divsChild>
                                                            </w:div>
                                                            <w:div w:id="403262488">
                                                              <w:marLeft w:val="0"/>
                                                              <w:marRight w:val="0"/>
                                                              <w:marTop w:val="0"/>
                                                              <w:marBottom w:val="0"/>
                                                              <w:divBdr>
                                                                <w:top w:val="none" w:sz="0" w:space="0" w:color="auto"/>
                                                                <w:left w:val="none" w:sz="0" w:space="0" w:color="auto"/>
                                                                <w:bottom w:val="none" w:sz="0" w:space="0" w:color="auto"/>
                                                                <w:right w:val="none" w:sz="0" w:space="0" w:color="auto"/>
                                                              </w:divBdr>
                                                            </w:div>
                                                            <w:div w:id="755246677">
                                                              <w:marLeft w:val="0"/>
                                                              <w:marRight w:val="0"/>
                                                              <w:marTop w:val="0"/>
                                                              <w:marBottom w:val="0"/>
                                                              <w:divBdr>
                                                                <w:top w:val="none" w:sz="0" w:space="0" w:color="auto"/>
                                                                <w:left w:val="none" w:sz="0" w:space="0" w:color="auto"/>
                                                                <w:bottom w:val="none" w:sz="0" w:space="0" w:color="auto"/>
                                                                <w:right w:val="none" w:sz="0" w:space="0" w:color="auto"/>
                                                              </w:divBdr>
                                                              <w:divsChild>
                                                                <w:div w:id="1222449177">
                                                                  <w:marLeft w:val="0"/>
                                                                  <w:marRight w:val="0"/>
                                                                  <w:marTop w:val="0"/>
                                                                  <w:marBottom w:val="0"/>
                                                                  <w:divBdr>
                                                                    <w:top w:val="none" w:sz="0" w:space="0" w:color="auto"/>
                                                                    <w:left w:val="none" w:sz="0" w:space="0" w:color="auto"/>
                                                                    <w:bottom w:val="none" w:sz="0" w:space="0" w:color="auto"/>
                                                                    <w:right w:val="none" w:sz="0" w:space="0" w:color="auto"/>
                                                                  </w:divBdr>
                                                                </w:div>
                                                                <w:div w:id="358161302">
                                                                  <w:marLeft w:val="0"/>
                                                                  <w:marRight w:val="0"/>
                                                                  <w:marTop w:val="0"/>
                                                                  <w:marBottom w:val="0"/>
                                                                  <w:divBdr>
                                                                    <w:top w:val="none" w:sz="0" w:space="0" w:color="auto"/>
                                                                    <w:left w:val="none" w:sz="0" w:space="0" w:color="auto"/>
                                                                    <w:bottom w:val="none" w:sz="0" w:space="0" w:color="auto"/>
                                                                    <w:right w:val="none" w:sz="0" w:space="0" w:color="auto"/>
                                                                  </w:divBdr>
                                                                </w:div>
                                                                <w:div w:id="1577134358">
                                                                  <w:marLeft w:val="0"/>
                                                                  <w:marRight w:val="0"/>
                                                                  <w:marTop w:val="0"/>
                                                                  <w:marBottom w:val="0"/>
                                                                  <w:divBdr>
                                                                    <w:top w:val="none" w:sz="0" w:space="0" w:color="auto"/>
                                                                    <w:left w:val="none" w:sz="0" w:space="0" w:color="auto"/>
                                                                    <w:bottom w:val="none" w:sz="0" w:space="0" w:color="auto"/>
                                                                    <w:right w:val="none" w:sz="0" w:space="0" w:color="auto"/>
                                                                  </w:divBdr>
                                                                </w:div>
                                                                <w:div w:id="1178815133">
                                                                  <w:marLeft w:val="0"/>
                                                                  <w:marRight w:val="0"/>
                                                                  <w:marTop w:val="0"/>
                                                                  <w:marBottom w:val="0"/>
                                                                  <w:divBdr>
                                                                    <w:top w:val="none" w:sz="0" w:space="0" w:color="auto"/>
                                                                    <w:left w:val="none" w:sz="0" w:space="0" w:color="auto"/>
                                                                    <w:bottom w:val="none" w:sz="0" w:space="0" w:color="auto"/>
                                                                    <w:right w:val="none" w:sz="0" w:space="0" w:color="auto"/>
                                                                  </w:divBdr>
                                                                </w:div>
                                                                <w:div w:id="214241978">
                                                                  <w:marLeft w:val="0"/>
                                                                  <w:marRight w:val="0"/>
                                                                  <w:marTop w:val="0"/>
                                                                  <w:marBottom w:val="0"/>
                                                                  <w:divBdr>
                                                                    <w:top w:val="none" w:sz="0" w:space="0" w:color="auto"/>
                                                                    <w:left w:val="none" w:sz="0" w:space="0" w:color="auto"/>
                                                                    <w:bottom w:val="none" w:sz="0" w:space="0" w:color="auto"/>
                                                                    <w:right w:val="none" w:sz="0" w:space="0" w:color="auto"/>
                                                                  </w:divBdr>
                                                                </w:div>
                                                                <w:div w:id="145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12310">
      <w:bodyDiv w:val="1"/>
      <w:marLeft w:val="0"/>
      <w:marRight w:val="0"/>
      <w:marTop w:val="0"/>
      <w:marBottom w:val="0"/>
      <w:divBdr>
        <w:top w:val="none" w:sz="0" w:space="0" w:color="auto"/>
        <w:left w:val="none" w:sz="0" w:space="0" w:color="auto"/>
        <w:bottom w:val="none" w:sz="0" w:space="0" w:color="auto"/>
        <w:right w:val="none" w:sz="0" w:space="0" w:color="auto"/>
      </w:divBdr>
    </w:div>
    <w:div w:id="1928616808">
      <w:bodyDiv w:val="1"/>
      <w:marLeft w:val="0"/>
      <w:marRight w:val="0"/>
      <w:marTop w:val="0"/>
      <w:marBottom w:val="0"/>
      <w:divBdr>
        <w:top w:val="none" w:sz="0" w:space="0" w:color="auto"/>
        <w:left w:val="none" w:sz="0" w:space="0" w:color="auto"/>
        <w:bottom w:val="none" w:sz="0" w:space="0" w:color="auto"/>
        <w:right w:val="none" w:sz="0" w:space="0" w:color="auto"/>
      </w:divBdr>
    </w:div>
    <w:div w:id="1933584454">
      <w:bodyDiv w:val="1"/>
      <w:marLeft w:val="0"/>
      <w:marRight w:val="0"/>
      <w:marTop w:val="0"/>
      <w:marBottom w:val="0"/>
      <w:divBdr>
        <w:top w:val="none" w:sz="0" w:space="0" w:color="auto"/>
        <w:left w:val="none" w:sz="0" w:space="0" w:color="auto"/>
        <w:bottom w:val="none" w:sz="0" w:space="0" w:color="auto"/>
        <w:right w:val="none" w:sz="0" w:space="0" w:color="auto"/>
      </w:divBdr>
    </w:div>
    <w:div w:id="1994409499">
      <w:bodyDiv w:val="1"/>
      <w:marLeft w:val="0"/>
      <w:marRight w:val="0"/>
      <w:marTop w:val="0"/>
      <w:marBottom w:val="0"/>
      <w:divBdr>
        <w:top w:val="none" w:sz="0" w:space="0" w:color="auto"/>
        <w:left w:val="none" w:sz="0" w:space="0" w:color="auto"/>
        <w:bottom w:val="none" w:sz="0" w:space="0" w:color="auto"/>
        <w:right w:val="none" w:sz="0" w:space="0" w:color="auto"/>
      </w:divBdr>
    </w:div>
    <w:div w:id="2027901621">
      <w:bodyDiv w:val="1"/>
      <w:marLeft w:val="0"/>
      <w:marRight w:val="0"/>
      <w:marTop w:val="0"/>
      <w:marBottom w:val="0"/>
      <w:divBdr>
        <w:top w:val="none" w:sz="0" w:space="0" w:color="auto"/>
        <w:left w:val="none" w:sz="0" w:space="0" w:color="auto"/>
        <w:bottom w:val="none" w:sz="0" w:space="0" w:color="auto"/>
        <w:right w:val="none" w:sz="0" w:space="0" w:color="auto"/>
      </w:divBdr>
    </w:div>
    <w:div w:id="203784924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3118415">
      <w:bodyDiv w:val="1"/>
      <w:marLeft w:val="0"/>
      <w:marRight w:val="0"/>
      <w:marTop w:val="0"/>
      <w:marBottom w:val="0"/>
      <w:divBdr>
        <w:top w:val="none" w:sz="0" w:space="0" w:color="auto"/>
        <w:left w:val="none" w:sz="0" w:space="0" w:color="auto"/>
        <w:bottom w:val="none" w:sz="0" w:space="0" w:color="auto"/>
        <w:right w:val="none" w:sz="0" w:space="0" w:color="auto"/>
      </w:divBdr>
      <w:divsChild>
        <w:div w:id="483469039">
          <w:marLeft w:val="0"/>
          <w:marRight w:val="0"/>
          <w:marTop w:val="0"/>
          <w:marBottom w:val="0"/>
          <w:divBdr>
            <w:top w:val="none" w:sz="0" w:space="0" w:color="auto"/>
            <w:left w:val="none" w:sz="0" w:space="0" w:color="auto"/>
            <w:bottom w:val="none" w:sz="0" w:space="0" w:color="auto"/>
            <w:right w:val="none" w:sz="0" w:space="0" w:color="auto"/>
          </w:divBdr>
        </w:div>
        <w:div w:id="524439207">
          <w:marLeft w:val="0"/>
          <w:marRight w:val="0"/>
          <w:marTop w:val="0"/>
          <w:marBottom w:val="0"/>
          <w:divBdr>
            <w:top w:val="none" w:sz="0" w:space="0" w:color="auto"/>
            <w:left w:val="none" w:sz="0" w:space="0" w:color="auto"/>
            <w:bottom w:val="none" w:sz="0" w:space="0" w:color="auto"/>
            <w:right w:val="none" w:sz="0" w:space="0" w:color="auto"/>
          </w:divBdr>
        </w:div>
        <w:div w:id="2074113254">
          <w:marLeft w:val="0"/>
          <w:marRight w:val="0"/>
          <w:marTop w:val="0"/>
          <w:marBottom w:val="0"/>
          <w:divBdr>
            <w:top w:val="none" w:sz="0" w:space="0" w:color="auto"/>
            <w:left w:val="none" w:sz="0" w:space="0" w:color="auto"/>
            <w:bottom w:val="none" w:sz="0" w:space="0" w:color="auto"/>
            <w:right w:val="none" w:sz="0" w:space="0" w:color="auto"/>
          </w:divBdr>
        </w:div>
        <w:div w:id="1109468161">
          <w:marLeft w:val="0"/>
          <w:marRight w:val="0"/>
          <w:marTop w:val="0"/>
          <w:marBottom w:val="0"/>
          <w:divBdr>
            <w:top w:val="none" w:sz="0" w:space="0" w:color="auto"/>
            <w:left w:val="none" w:sz="0" w:space="0" w:color="auto"/>
            <w:bottom w:val="none" w:sz="0" w:space="0" w:color="auto"/>
            <w:right w:val="none" w:sz="0" w:space="0" w:color="auto"/>
          </w:divBdr>
        </w:div>
        <w:div w:id="1512644052">
          <w:marLeft w:val="0"/>
          <w:marRight w:val="0"/>
          <w:marTop w:val="0"/>
          <w:marBottom w:val="0"/>
          <w:divBdr>
            <w:top w:val="none" w:sz="0" w:space="0" w:color="auto"/>
            <w:left w:val="none" w:sz="0" w:space="0" w:color="auto"/>
            <w:bottom w:val="none" w:sz="0" w:space="0" w:color="auto"/>
            <w:right w:val="none" w:sz="0" w:space="0" w:color="auto"/>
          </w:divBdr>
        </w:div>
        <w:div w:id="1878004768">
          <w:marLeft w:val="0"/>
          <w:marRight w:val="0"/>
          <w:marTop w:val="0"/>
          <w:marBottom w:val="0"/>
          <w:divBdr>
            <w:top w:val="none" w:sz="0" w:space="0" w:color="auto"/>
            <w:left w:val="none" w:sz="0" w:space="0" w:color="auto"/>
            <w:bottom w:val="none" w:sz="0" w:space="0" w:color="auto"/>
            <w:right w:val="none" w:sz="0" w:space="0" w:color="auto"/>
          </w:divBdr>
        </w:div>
        <w:div w:id="621116327">
          <w:marLeft w:val="0"/>
          <w:marRight w:val="0"/>
          <w:marTop w:val="0"/>
          <w:marBottom w:val="0"/>
          <w:divBdr>
            <w:top w:val="none" w:sz="0" w:space="0" w:color="auto"/>
            <w:left w:val="none" w:sz="0" w:space="0" w:color="auto"/>
            <w:bottom w:val="none" w:sz="0" w:space="0" w:color="auto"/>
            <w:right w:val="none" w:sz="0" w:space="0" w:color="auto"/>
          </w:divBdr>
        </w:div>
      </w:divsChild>
    </w:div>
    <w:div w:id="2117213586">
      <w:bodyDiv w:val="1"/>
      <w:marLeft w:val="0"/>
      <w:marRight w:val="0"/>
      <w:marTop w:val="0"/>
      <w:marBottom w:val="0"/>
      <w:divBdr>
        <w:top w:val="none" w:sz="0" w:space="0" w:color="auto"/>
        <w:left w:val="none" w:sz="0" w:space="0" w:color="auto"/>
        <w:bottom w:val="none" w:sz="0" w:space="0" w:color="auto"/>
        <w:right w:val="none" w:sz="0" w:space="0" w:color="auto"/>
      </w:divBdr>
    </w:div>
    <w:div w:id="2128111541">
      <w:bodyDiv w:val="1"/>
      <w:marLeft w:val="0"/>
      <w:marRight w:val="0"/>
      <w:marTop w:val="0"/>
      <w:marBottom w:val="0"/>
      <w:divBdr>
        <w:top w:val="none" w:sz="0" w:space="0" w:color="auto"/>
        <w:left w:val="none" w:sz="0" w:space="0" w:color="auto"/>
        <w:bottom w:val="none" w:sz="0" w:space="0" w:color="auto"/>
        <w:right w:val="none" w:sz="0" w:space="0" w:color="auto"/>
      </w:divBdr>
      <w:divsChild>
        <w:div w:id="1832989376">
          <w:marLeft w:val="0"/>
          <w:marRight w:val="0"/>
          <w:marTop w:val="0"/>
          <w:marBottom w:val="0"/>
          <w:divBdr>
            <w:top w:val="none" w:sz="0" w:space="0" w:color="auto"/>
            <w:left w:val="none" w:sz="0" w:space="0" w:color="auto"/>
            <w:bottom w:val="none" w:sz="0" w:space="0" w:color="auto"/>
            <w:right w:val="none" w:sz="0" w:space="0" w:color="auto"/>
          </w:divBdr>
        </w:div>
        <w:div w:id="185289794">
          <w:marLeft w:val="0"/>
          <w:marRight w:val="0"/>
          <w:marTop w:val="0"/>
          <w:marBottom w:val="0"/>
          <w:divBdr>
            <w:top w:val="none" w:sz="0" w:space="0" w:color="auto"/>
            <w:left w:val="none" w:sz="0" w:space="0" w:color="auto"/>
            <w:bottom w:val="none" w:sz="0" w:space="0" w:color="auto"/>
            <w:right w:val="none" w:sz="0" w:space="0" w:color="auto"/>
          </w:divBdr>
        </w:div>
        <w:div w:id="325866139">
          <w:marLeft w:val="0"/>
          <w:marRight w:val="0"/>
          <w:marTop w:val="0"/>
          <w:marBottom w:val="0"/>
          <w:divBdr>
            <w:top w:val="none" w:sz="0" w:space="0" w:color="auto"/>
            <w:left w:val="none" w:sz="0" w:space="0" w:color="auto"/>
            <w:bottom w:val="none" w:sz="0" w:space="0" w:color="auto"/>
            <w:right w:val="none" w:sz="0" w:space="0" w:color="auto"/>
          </w:divBdr>
        </w:div>
        <w:div w:id="607587054">
          <w:marLeft w:val="0"/>
          <w:marRight w:val="0"/>
          <w:marTop w:val="0"/>
          <w:marBottom w:val="0"/>
          <w:divBdr>
            <w:top w:val="none" w:sz="0" w:space="0" w:color="auto"/>
            <w:left w:val="none" w:sz="0" w:space="0" w:color="auto"/>
            <w:bottom w:val="none" w:sz="0" w:space="0" w:color="auto"/>
            <w:right w:val="none" w:sz="0" w:space="0" w:color="auto"/>
          </w:divBdr>
        </w:div>
        <w:div w:id="1160970507">
          <w:marLeft w:val="0"/>
          <w:marRight w:val="0"/>
          <w:marTop w:val="0"/>
          <w:marBottom w:val="0"/>
          <w:divBdr>
            <w:top w:val="none" w:sz="0" w:space="0" w:color="auto"/>
            <w:left w:val="none" w:sz="0" w:space="0" w:color="auto"/>
            <w:bottom w:val="none" w:sz="0" w:space="0" w:color="auto"/>
            <w:right w:val="none" w:sz="0" w:space="0" w:color="auto"/>
          </w:divBdr>
        </w:div>
        <w:div w:id="230774053">
          <w:marLeft w:val="0"/>
          <w:marRight w:val="0"/>
          <w:marTop w:val="0"/>
          <w:marBottom w:val="0"/>
          <w:divBdr>
            <w:top w:val="none" w:sz="0" w:space="0" w:color="auto"/>
            <w:left w:val="none" w:sz="0" w:space="0" w:color="auto"/>
            <w:bottom w:val="none" w:sz="0" w:space="0" w:color="auto"/>
            <w:right w:val="none" w:sz="0" w:space="0" w:color="auto"/>
          </w:divBdr>
        </w:div>
        <w:div w:id="476651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der-institut.de/resolve/qid/105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rder-institut.de/go/VJ-1b4f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eninderschule.de/arbeitsblaetter/geschichte/flucht-vertreibung-und-zwangsumsiedlung-als-folgen-des-zweiten-weltkriegs-1939-194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leninderschule.de/arbeitsblaetter/deutsch/czes-aw-mi-osz-das-warschauer-ghetto-194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leninderschule.de/arbeitsblaetter/geschichte/polen-im-zweiten-weltkrieg-und-der-warschauer-aufstand-1944/"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9744-CE2F-44A9-BEFB-76F8E05C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3</Pages>
  <Words>1257</Words>
  <Characters>7920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9159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2017-01-08T23:01:00Z</cp:lastPrinted>
  <dcterms:created xsi:type="dcterms:W3CDTF">2017-03-06T11:46:00Z</dcterms:created>
  <dcterms:modified xsi:type="dcterms:W3CDTF">2017-03-06T11:46:00Z</dcterms:modified>
  <cp:category>Aktualitätendienst Politik</cp:category>
</cp:coreProperties>
</file>