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BA239" w14:textId="77777777" w:rsidR="003A2FC6" w:rsidRPr="00FC4968" w:rsidRDefault="00191234" w:rsidP="003A2FC6">
      <w:pPr>
        <w:pStyle w:val="0berschrift1"/>
        <w:rPr>
          <w:rFonts w:cs="Arial"/>
          <w:sz w:val="24"/>
        </w:rPr>
      </w:pPr>
      <w:bookmarkStart w:id="0" w:name="bookmark49"/>
      <w:r w:rsidRPr="00FC4968">
        <w:rPr>
          <w:rFonts w:cs="Arial"/>
          <w:sz w:val="24"/>
        </w:rPr>
        <w:t>Religion</w:t>
      </w:r>
    </w:p>
    <w:p w14:paraId="450B70E6" w14:textId="77777777" w:rsidR="003A2FC6" w:rsidRPr="00FC4968" w:rsidRDefault="003A2FC6" w:rsidP="003A2FC6">
      <w:pPr>
        <w:pStyle w:val="0berschrift2"/>
        <w:rPr>
          <w:rFonts w:eastAsia="Courier New" w:cs="Arial"/>
        </w:rPr>
      </w:pPr>
      <w:r w:rsidRPr="00FC4968">
        <w:rPr>
          <w:rFonts w:eastAsia="Courier New" w:cs="Arial"/>
        </w:rPr>
        <w:t>Kurzbeschreibung des Moduls</w:t>
      </w:r>
    </w:p>
    <w:p w14:paraId="62F6FBB3" w14:textId="621621DB" w:rsidR="003A2FC6" w:rsidRPr="00FC4968" w:rsidRDefault="005F49D3" w:rsidP="00710C26">
      <w:pPr>
        <w:pStyle w:val="1Standardflietext"/>
        <w:jc w:val="both"/>
        <w:rPr>
          <w:rFonts w:eastAsia="Courier New" w:cs="Arial"/>
          <w:sz w:val="22"/>
        </w:rPr>
      </w:pPr>
      <w:r w:rsidRPr="00FC4968">
        <w:rPr>
          <w:rFonts w:eastAsia="Courier New" w:cs="Arial"/>
          <w:sz w:val="22"/>
        </w:rPr>
        <w:t xml:space="preserve">Religion </w:t>
      </w:r>
      <w:r w:rsidR="0077004C" w:rsidRPr="00FC4968">
        <w:rPr>
          <w:rFonts w:eastAsia="Courier New" w:cs="Arial"/>
          <w:sz w:val="22"/>
        </w:rPr>
        <w:t xml:space="preserve">und katholische Kirche </w:t>
      </w:r>
      <w:r w:rsidR="00F85211" w:rsidRPr="00FC4968">
        <w:rPr>
          <w:rFonts w:eastAsia="Courier New" w:cs="Arial"/>
          <w:sz w:val="22"/>
        </w:rPr>
        <w:t>spiel</w:t>
      </w:r>
      <w:r w:rsidR="0077004C" w:rsidRPr="00FC4968">
        <w:rPr>
          <w:rFonts w:eastAsia="Courier New" w:cs="Arial"/>
          <w:sz w:val="22"/>
        </w:rPr>
        <w:t>en</w:t>
      </w:r>
      <w:r w:rsidR="00F85211" w:rsidRPr="00FC4968">
        <w:rPr>
          <w:rFonts w:eastAsia="Courier New" w:cs="Arial"/>
          <w:sz w:val="22"/>
        </w:rPr>
        <w:t xml:space="preserve"> in Polen</w:t>
      </w:r>
      <w:r w:rsidR="001375F6" w:rsidRPr="00FC4968">
        <w:rPr>
          <w:rFonts w:eastAsia="Courier New" w:cs="Arial"/>
          <w:sz w:val="22"/>
        </w:rPr>
        <w:t xml:space="preserve"> </w:t>
      </w:r>
      <w:r w:rsidR="00F85211" w:rsidRPr="00FC4968">
        <w:rPr>
          <w:rFonts w:eastAsia="Courier New" w:cs="Arial"/>
          <w:sz w:val="22"/>
        </w:rPr>
        <w:t xml:space="preserve">eine </w:t>
      </w:r>
      <w:r w:rsidR="001375F6" w:rsidRPr="00FC4968">
        <w:rPr>
          <w:rFonts w:eastAsia="Courier New" w:cs="Arial"/>
          <w:sz w:val="22"/>
        </w:rPr>
        <w:t>grö</w:t>
      </w:r>
      <w:r w:rsidR="00710C26" w:rsidRPr="00FC4968">
        <w:rPr>
          <w:rFonts w:eastAsia="Courier New" w:cs="Arial"/>
          <w:sz w:val="22"/>
        </w:rPr>
        <w:t>ße</w:t>
      </w:r>
      <w:r w:rsidR="001375F6" w:rsidRPr="00FC4968">
        <w:rPr>
          <w:rFonts w:eastAsia="Courier New" w:cs="Arial"/>
          <w:sz w:val="22"/>
        </w:rPr>
        <w:t>re</w:t>
      </w:r>
      <w:r w:rsidR="00710C26" w:rsidRPr="00FC4968">
        <w:rPr>
          <w:rFonts w:eastAsia="Courier New" w:cs="Arial"/>
          <w:sz w:val="22"/>
        </w:rPr>
        <w:t xml:space="preserve"> </w:t>
      </w:r>
      <w:r w:rsidR="001375F6" w:rsidRPr="00FC4968">
        <w:rPr>
          <w:rFonts w:eastAsia="Courier New" w:cs="Arial"/>
          <w:sz w:val="22"/>
        </w:rPr>
        <w:t xml:space="preserve">gesellschaftliche und politische </w:t>
      </w:r>
      <w:r w:rsidR="00710C26" w:rsidRPr="00FC4968">
        <w:rPr>
          <w:rFonts w:eastAsia="Courier New" w:cs="Arial"/>
          <w:sz w:val="22"/>
        </w:rPr>
        <w:t>Rolle</w:t>
      </w:r>
      <w:r w:rsidR="001375F6" w:rsidRPr="00FC4968">
        <w:rPr>
          <w:rFonts w:eastAsia="Courier New" w:cs="Arial"/>
          <w:sz w:val="22"/>
        </w:rPr>
        <w:t xml:space="preserve"> als in den meisten anderen Ländern Europas</w:t>
      </w:r>
      <w:r w:rsidR="00710C26" w:rsidRPr="00FC4968">
        <w:rPr>
          <w:rFonts w:eastAsia="Courier New" w:cs="Arial"/>
          <w:sz w:val="22"/>
        </w:rPr>
        <w:t>.</w:t>
      </w:r>
      <w:r w:rsidR="00F85211" w:rsidRPr="00FC4968">
        <w:rPr>
          <w:rFonts w:eastAsia="Courier New" w:cs="Arial"/>
          <w:sz w:val="22"/>
        </w:rPr>
        <w:t xml:space="preserve"> </w:t>
      </w:r>
      <w:r w:rsidR="0077004C" w:rsidRPr="00FC4968">
        <w:rPr>
          <w:rFonts w:eastAsia="Courier New" w:cs="Arial"/>
          <w:sz w:val="22"/>
        </w:rPr>
        <w:t xml:space="preserve">Die besondere </w:t>
      </w:r>
      <w:r w:rsidRPr="00FC4968">
        <w:rPr>
          <w:rFonts w:eastAsia="Courier New" w:cs="Arial"/>
          <w:sz w:val="22"/>
        </w:rPr>
        <w:t xml:space="preserve">Stellung innerhalb der </w:t>
      </w:r>
      <w:r w:rsidR="009F0C11" w:rsidRPr="00FC4968">
        <w:rPr>
          <w:rFonts w:eastAsia="Courier New" w:cs="Arial"/>
          <w:sz w:val="22"/>
        </w:rPr>
        <w:t xml:space="preserve">polnischen </w:t>
      </w:r>
      <w:r w:rsidRPr="00FC4968">
        <w:rPr>
          <w:rFonts w:eastAsia="Courier New" w:cs="Arial"/>
          <w:sz w:val="22"/>
        </w:rPr>
        <w:t xml:space="preserve">Gesellschaft hat sich </w:t>
      </w:r>
      <w:r w:rsidR="00F85211" w:rsidRPr="00FC4968">
        <w:rPr>
          <w:rFonts w:eastAsia="Courier New" w:cs="Arial"/>
          <w:sz w:val="22"/>
        </w:rPr>
        <w:t>aus den historischen und politischen Um</w:t>
      </w:r>
      <w:r w:rsidR="001375F6" w:rsidRPr="00FC4968">
        <w:rPr>
          <w:rFonts w:eastAsia="Courier New" w:cs="Arial"/>
          <w:sz w:val="22"/>
        </w:rPr>
        <w:t>ständen ergeben, die sie zeitweise zu eine</w:t>
      </w:r>
      <w:r w:rsidR="0077004C" w:rsidRPr="00FC4968">
        <w:rPr>
          <w:rFonts w:eastAsia="Courier New" w:cs="Arial"/>
          <w:sz w:val="22"/>
        </w:rPr>
        <w:t>r</w:t>
      </w:r>
      <w:r w:rsidR="001375F6" w:rsidRPr="00FC4968">
        <w:rPr>
          <w:rFonts w:eastAsia="Courier New" w:cs="Arial"/>
          <w:sz w:val="22"/>
        </w:rPr>
        <w:t xml:space="preserve"> Träger</w:t>
      </w:r>
      <w:r w:rsidR="0077004C" w:rsidRPr="00FC4968">
        <w:rPr>
          <w:rFonts w:eastAsia="Courier New" w:cs="Arial"/>
          <w:sz w:val="22"/>
        </w:rPr>
        <w:t>in</w:t>
      </w:r>
      <w:r w:rsidR="001375F6" w:rsidRPr="00FC4968">
        <w:rPr>
          <w:rFonts w:eastAsia="Courier New" w:cs="Arial"/>
          <w:sz w:val="22"/>
        </w:rPr>
        <w:t xml:space="preserve"> nationaler Identität (zur Zeit der Teilungen Polens 1795-1</w:t>
      </w:r>
      <w:r w:rsidR="0077004C" w:rsidRPr="00FC4968">
        <w:rPr>
          <w:rFonts w:eastAsia="Courier New" w:cs="Arial"/>
          <w:sz w:val="22"/>
        </w:rPr>
        <w:t>918</w:t>
      </w:r>
      <w:r w:rsidR="001375F6" w:rsidRPr="00FC4968">
        <w:rPr>
          <w:rFonts w:eastAsia="Courier New" w:cs="Arial"/>
          <w:sz w:val="22"/>
        </w:rPr>
        <w:t>) oder zu einem Zufluchtsort politischen Widerstands (</w:t>
      </w:r>
      <w:r w:rsidR="0077004C" w:rsidRPr="00FC4968">
        <w:rPr>
          <w:rFonts w:eastAsia="Courier New" w:cs="Arial"/>
          <w:sz w:val="22"/>
        </w:rPr>
        <w:t xml:space="preserve">unter der nationalsozialistischen Besatzung 1939-1945 und </w:t>
      </w:r>
      <w:r w:rsidR="001375F6" w:rsidRPr="00FC4968">
        <w:rPr>
          <w:rFonts w:eastAsia="Courier New" w:cs="Arial"/>
          <w:sz w:val="22"/>
        </w:rPr>
        <w:t>zur Zeit der kommunistischen Herrschaft 194</w:t>
      </w:r>
      <w:r w:rsidR="0077004C" w:rsidRPr="00FC4968">
        <w:rPr>
          <w:rFonts w:eastAsia="Courier New" w:cs="Arial"/>
          <w:sz w:val="22"/>
        </w:rPr>
        <w:t>4</w:t>
      </w:r>
      <w:r w:rsidR="001375F6" w:rsidRPr="00FC4968">
        <w:rPr>
          <w:rFonts w:eastAsia="Courier New" w:cs="Arial"/>
          <w:sz w:val="22"/>
        </w:rPr>
        <w:t>-1989) machte</w:t>
      </w:r>
      <w:r w:rsidR="0077004C" w:rsidRPr="00FC4968">
        <w:rPr>
          <w:rFonts w:eastAsia="Courier New" w:cs="Arial"/>
          <w:sz w:val="22"/>
        </w:rPr>
        <w:t>n</w:t>
      </w:r>
      <w:r w:rsidR="001375F6" w:rsidRPr="00FC4968">
        <w:rPr>
          <w:rFonts w:eastAsia="Courier New" w:cs="Arial"/>
          <w:sz w:val="22"/>
        </w:rPr>
        <w:t xml:space="preserve">. </w:t>
      </w:r>
      <w:r w:rsidR="00B2251A" w:rsidRPr="00FC4968">
        <w:rPr>
          <w:rFonts w:eastAsia="Courier New" w:cs="Arial"/>
          <w:sz w:val="22"/>
        </w:rPr>
        <w:t>D</w:t>
      </w:r>
      <w:r w:rsidR="001375F6" w:rsidRPr="00FC4968">
        <w:rPr>
          <w:rFonts w:eastAsia="Courier New" w:cs="Arial"/>
          <w:sz w:val="22"/>
        </w:rPr>
        <w:t xml:space="preserve">ie </w:t>
      </w:r>
      <w:r w:rsidR="008F47D0">
        <w:rPr>
          <w:rFonts w:eastAsia="Courier New" w:cs="Arial"/>
          <w:sz w:val="22"/>
        </w:rPr>
        <w:t xml:space="preserve">katholische </w:t>
      </w:r>
      <w:r w:rsidR="001375F6" w:rsidRPr="00FC4968">
        <w:rPr>
          <w:rFonts w:eastAsia="Courier New" w:cs="Arial"/>
          <w:sz w:val="22"/>
        </w:rPr>
        <w:t xml:space="preserve">Kirche </w:t>
      </w:r>
      <w:r w:rsidR="00B2251A" w:rsidRPr="00FC4968">
        <w:rPr>
          <w:rFonts w:eastAsia="Courier New" w:cs="Arial"/>
          <w:sz w:val="22"/>
        </w:rPr>
        <w:t xml:space="preserve">hat zwar </w:t>
      </w:r>
      <w:r w:rsidR="00E968C9" w:rsidRPr="00FC4968">
        <w:rPr>
          <w:rFonts w:eastAsia="Courier New" w:cs="Arial"/>
          <w:sz w:val="22"/>
        </w:rPr>
        <w:t xml:space="preserve">nach 1989 </w:t>
      </w:r>
      <w:r w:rsidR="001375F6" w:rsidRPr="00FC4968">
        <w:rPr>
          <w:rFonts w:eastAsia="Courier New" w:cs="Arial"/>
          <w:sz w:val="22"/>
        </w:rPr>
        <w:t xml:space="preserve">den Kommunismus als politischen Gegner verloren, </w:t>
      </w:r>
      <w:r w:rsidR="00B2251A" w:rsidRPr="00FC4968">
        <w:rPr>
          <w:rFonts w:eastAsia="Courier New" w:cs="Arial"/>
          <w:sz w:val="22"/>
        </w:rPr>
        <w:t xml:space="preserve">aber in der Konsumgesellschaft </w:t>
      </w:r>
      <w:r w:rsidR="001375F6" w:rsidRPr="00FC4968">
        <w:rPr>
          <w:rFonts w:eastAsia="Courier New" w:cs="Arial"/>
          <w:sz w:val="22"/>
        </w:rPr>
        <w:t>und dem zunehmenden Werte</w:t>
      </w:r>
      <w:r w:rsidR="00E968C9" w:rsidRPr="00FC4968">
        <w:rPr>
          <w:rFonts w:eastAsia="Courier New" w:cs="Arial"/>
          <w:sz w:val="22"/>
        </w:rPr>
        <w:t>wandel</w:t>
      </w:r>
      <w:r w:rsidR="001375F6" w:rsidRPr="00FC4968">
        <w:rPr>
          <w:rFonts w:eastAsia="Courier New" w:cs="Arial"/>
          <w:sz w:val="22"/>
        </w:rPr>
        <w:t xml:space="preserve"> insbesondere bei der jüngeren Generation neue Konkurrenz bekommen. So hat </w:t>
      </w:r>
      <w:r w:rsidR="0061358F" w:rsidRPr="00FC4968">
        <w:rPr>
          <w:rFonts w:eastAsia="Courier New" w:cs="Arial"/>
          <w:sz w:val="22"/>
        </w:rPr>
        <w:t>auch die Kirche in Polen mit</w:t>
      </w:r>
      <w:r w:rsidR="001375F6" w:rsidRPr="00FC4968">
        <w:rPr>
          <w:rFonts w:eastAsia="Courier New" w:cs="Arial"/>
          <w:sz w:val="22"/>
        </w:rPr>
        <w:t>tlerweile mit jenen</w:t>
      </w:r>
      <w:r w:rsidR="0061358F" w:rsidRPr="00FC4968">
        <w:rPr>
          <w:rFonts w:eastAsia="Courier New" w:cs="Arial"/>
          <w:sz w:val="22"/>
        </w:rPr>
        <w:t xml:space="preserve"> Problemen zu kämpfen, die in den w</w:t>
      </w:r>
      <w:r w:rsidR="00710C26" w:rsidRPr="00FC4968">
        <w:rPr>
          <w:rFonts w:eastAsia="Courier New" w:cs="Arial"/>
          <w:sz w:val="22"/>
        </w:rPr>
        <w:t xml:space="preserve">estlicheren Ländern </w:t>
      </w:r>
      <w:r w:rsidR="00E968C9" w:rsidRPr="00FC4968">
        <w:rPr>
          <w:rFonts w:eastAsia="Courier New" w:cs="Arial"/>
          <w:sz w:val="22"/>
        </w:rPr>
        <w:t xml:space="preserve">Europas </w:t>
      </w:r>
      <w:r w:rsidR="00710C26" w:rsidRPr="00FC4968">
        <w:rPr>
          <w:rFonts w:eastAsia="Courier New" w:cs="Arial"/>
          <w:sz w:val="22"/>
        </w:rPr>
        <w:t>schon länger</w:t>
      </w:r>
      <w:r w:rsidR="0061358F" w:rsidRPr="00FC4968">
        <w:rPr>
          <w:rFonts w:eastAsia="Courier New" w:cs="Arial"/>
          <w:sz w:val="22"/>
        </w:rPr>
        <w:t xml:space="preserve"> bekannt</w:t>
      </w:r>
      <w:r w:rsidR="00710C26" w:rsidRPr="00FC4968">
        <w:rPr>
          <w:rFonts w:eastAsia="Courier New" w:cs="Arial"/>
          <w:sz w:val="22"/>
        </w:rPr>
        <w:t xml:space="preserve"> sind</w:t>
      </w:r>
      <w:r w:rsidR="001375F6" w:rsidRPr="00FC4968">
        <w:rPr>
          <w:rFonts w:eastAsia="Courier New" w:cs="Arial"/>
          <w:sz w:val="22"/>
        </w:rPr>
        <w:t>, wie Kirchenaustritte oder zunehmende Ablehnung kirchliche</w:t>
      </w:r>
      <w:r w:rsidR="00E968C9" w:rsidRPr="00FC4968">
        <w:rPr>
          <w:rFonts w:eastAsia="Courier New" w:cs="Arial"/>
          <w:sz w:val="22"/>
        </w:rPr>
        <w:t>r</w:t>
      </w:r>
      <w:r w:rsidR="001375F6" w:rsidRPr="00FC4968">
        <w:rPr>
          <w:rFonts w:eastAsia="Courier New" w:cs="Arial"/>
          <w:sz w:val="22"/>
        </w:rPr>
        <w:t xml:space="preserve"> Wertevorstell</w:t>
      </w:r>
      <w:r w:rsidR="00E968C9" w:rsidRPr="00FC4968">
        <w:rPr>
          <w:rFonts w:eastAsia="Courier New" w:cs="Arial"/>
          <w:sz w:val="22"/>
        </w:rPr>
        <w:t>ung</w:t>
      </w:r>
      <w:r w:rsidR="001375F6" w:rsidRPr="00FC4968">
        <w:rPr>
          <w:rFonts w:eastAsia="Courier New" w:cs="Arial"/>
          <w:sz w:val="22"/>
        </w:rPr>
        <w:t>en (</w:t>
      </w:r>
      <w:r w:rsidR="00E968C9" w:rsidRPr="00FC4968">
        <w:rPr>
          <w:rFonts w:eastAsia="Courier New" w:cs="Arial"/>
          <w:sz w:val="22"/>
        </w:rPr>
        <w:t xml:space="preserve">v. a. </w:t>
      </w:r>
      <w:r w:rsidR="001375F6" w:rsidRPr="00FC4968">
        <w:rPr>
          <w:rFonts w:eastAsia="Courier New" w:cs="Arial"/>
          <w:sz w:val="22"/>
        </w:rPr>
        <w:t>im Kontext von Ehe, Sexualität u.</w:t>
      </w:r>
      <w:r w:rsidR="0077004C" w:rsidRPr="00FC4968">
        <w:rPr>
          <w:rFonts w:eastAsia="Courier New" w:cs="Arial"/>
          <w:sz w:val="22"/>
        </w:rPr>
        <w:t> </w:t>
      </w:r>
      <w:r w:rsidR="001375F6" w:rsidRPr="00FC4968">
        <w:rPr>
          <w:rFonts w:eastAsia="Courier New" w:cs="Arial"/>
          <w:sz w:val="22"/>
        </w:rPr>
        <w:t>ä.)</w:t>
      </w:r>
      <w:r w:rsidR="00E968C9" w:rsidRPr="00FC4968">
        <w:rPr>
          <w:rFonts w:eastAsia="Courier New" w:cs="Arial"/>
          <w:sz w:val="22"/>
        </w:rPr>
        <w:t>, die teilweise als nicht mehr zeitgemäß empfunden werden.</w:t>
      </w:r>
    </w:p>
    <w:p w14:paraId="3822DB31" w14:textId="3B64BC22" w:rsidR="00191234" w:rsidRPr="00FC4968" w:rsidRDefault="00710C26" w:rsidP="006A34A3">
      <w:pPr>
        <w:pStyle w:val="1Standardflietext"/>
        <w:jc w:val="both"/>
        <w:rPr>
          <w:rFonts w:eastAsia="Courier New" w:cs="Arial"/>
          <w:sz w:val="22"/>
        </w:rPr>
      </w:pPr>
      <w:r w:rsidRPr="00FC4968">
        <w:rPr>
          <w:rFonts w:eastAsia="Courier New" w:cs="Arial"/>
          <w:sz w:val="22"/>
        </w:rPr>
        <w:t xml:space="preserve">Das Modul gibt einen Überblick über die </w:t>
      </w:r>
      <w:r w:rsidR="00F85211" w:rsidRPr="00FC4968">
        <w:rPr>
          <w:rFonts w:eastAsia="Courier New" w:cs="Arial"/>
          <w:sz w:val="22"/>
        </w:rPr>
        <w:t xml:space="preserve">Stellung der </w:t>
      </w:r>
      <w:r w:rsidRPr="00FC4968">
        <w:rPr>
          <w:rFonts w:eastAsia="Courier New" w:cs="Arial"/>
          <w:sz w:val="22"/>
        </w:rPr>
        <w:t xml:space="preserve">Religion </w:t>
      </w:r>
      <w:r w:rsidR="00E968C9" w:rsidRPr="00FC4968">
        <w:rPr>
          <w:rFonts w:eastAsia="Courier New" w:cs="Arial"/>
          <w:sz w:val="22"/>
        </w:rPr>
        <w:t xml:space="preserve">und insbesondere der katholischen Kirche </w:t>
      </w:r>
      <w:r w:rsidRPr="00FC4968">
        <w:rPr>
          <w:rFonts w:eastAsia="Courier New" w:cs="Arial"/>
          <w:sz w:val="22"/>
        </w:rPr>
        <w:t>in Polen, wobei die versch</w:t>
      </w:r>
      <w:r w:rsidR="00F85211" w:rsidRPr="00FC4968">
        <w:rPr>
          <w:rFonts w:eastAsia="Courier New" w:cs="Arial"/>
          <w:sz w:val="22"/>
        </w:rPr>
        <w:t xml:space="preserve">iedenen Aspekte mit den jeweiligen Verhältnissen in </w:t>
      </w:r>
      <w:r w:rsidRPr="00FC4968">
        <w:rPr>
          <w:rFonts w:eastAsia="Courier New" w:cs="Arial"/>
          <w:sz w:val="22"/>
        </w:rPr>
        <w:t xml:space="preserve">Deutschland </w:t>
      </w:r>
      <w:r w:rsidR="00F85211" w:rsidRPr="00FC4968">
        <w:rPr>
          <w:rFonts w:eastAsia="Courier New" w:cs="Arial"/>
          <w:sz w:val="22"/>
        </w:rPr>
        <w:t xml:space="preserve">in Beziehung </w:t>
      </w:r>
      <w:r w:rsidRPr="00FC4968">
        <w:rPr>
          <w:rFonts w:eastAsia="Courier New" w:cs="Arial"/>
          <w:sz w:val="22"/>
        </w:rPr>
        <w:t>gesetzt werden. Die Schüler</w:t>
      </w:r>
      <w:r w:rsidR="00E968C9" w:rsidRPr="00FC4968">
        <w:rPr>
          <w:rFonts w:eastAsia="Courier New" w:cs="Arial"/>
          <w:sz w:val="22"/>
        </w:rPr>
        <w:t>Innen</w:t>
      </w:r>
      <w:r w:rsidRPr="00FC4968">
        <w:rPr>
          <w:rFonts w:eastAsia="Courier New" w:cs="Arial"/>
          <w:sz w:val="22"/>
        </w:rPr>
        <w:t xml:space="preserve"> erhalten einen </w:t>
      </w:r>
      <w:r w:rsidR="009F0C11" w:rsidRPr="00FC4968">
        <w:rPr>
          <w:rFonts w:eastAsia="Courier New" w:cs="Arial"/>
          <w:sz w:val="22"/>
        </w:rPr>
        <w:t xml:space="preserve">Überblick über </w:t>
      </w:r>
      <w:r w:rsidRPr="00FC4968">
        <w:rPr>
          <w:rFonts w:eastAsia="Courier New" w:cs="Arial"/>
          <w:sz w:val="22"/>
        </w:rPr>
        <w:t xml:space="preserve">die </w:t>
      </w:r>
      <w:r w:rsidR="008F47D0">
        <w:rPr>
          <w:rFonts w:eastAsia="Courier New" w:cs="Arial"/>
          <w:sz w:val="22"/>
        </w:rPr>
        <w:t xml:space="preserve">verschiedenen </w:t>
      </w:r>
      <w:r w:rsidRPr="00FC4968">
        <w:rPr>
          <w:rFonts w:eastAsia="Courier New" w:cs="Arial"/>
          <w:sz w:val="22"/>
        </w:rPr>
        <w:t xml:space="preserve">Konfessionen in Polen und die </w:t>
      </w:r>
      <w:r w:rsidR="009F0C11" w:rsidRPr="00FC4968">
        <w:rPr>
          <w:rFonts w:eastAsia="Courier New" w:cs="Arial"/>
          <w:sz w:val="22"/>
        </w:rPr>
        <w:t xml:space="preserve">verschiedenen </w:t>
      </w:r>
      <w:r w:rsidRPr="00FC4968">
        <w:rPr>
          <w:rFonts w:eastAsia="Courier New" w:cs="Arial"/>
          <w:sz w:val="22"/>
        </w:rPr>
        <w:t>Ausprägungen polnisc</w:t>
      </w:r>
      <w:r w:rsidR="00F85211" w:rsidRPr="00FC4968">
        <w:rPr>
          <w:rFonts w:eastAsia="Courier New" w:cs="Arial"/>
          <w:sz w:val="22"/>
        </w:rPr>
        <w:t xml:space="preserve">her Religiosität. Ebenso wird ihnen die Rolle und Bedeutung des polnischen </w:t>
      </w:r>
      <w:r w:rsidRPr="00FC4968">
        <w:rPr>
          <w:rFonts w:eastAsia="Courier New" w:cs="Arial"/>
          <w:sz w:val="22"/>
        </w:rPr>
        <w:t>Papst</w:t>
      </w:r>
      <w:r w:rsidR="00F85211" w:rsidRPr="00FC4968">
        <w:rPr>
          <w:rFonts w:eastAsia="Courier New" w:cs="Arial"/>
          <w:sz w:val="22"/>
        </w:rPr>
        <w:t xml:space="preserve">es Johannes Paul II. </w:t>
      </w:r>
      <w:r w:rsidR="00E968C9" w:rsidRPr="00FC4968">
        <w:rPr>
          <w:rFonts w:eastAsia="Courier New" w:cs="Arial"/>
          <w:sz w:val="22"/>
        </w:rPr>
        <w:t xml:space="preserve">als Hoffnungsträger für die Polen und </w:t>
      </w:r>
      <w:r w:rsidR="009F0C11" w:rsidRPr="00FC4968">
        <w:rPr>
          <w:rFonts w:eastAsia="Courier New" w:cs="Arial"/>
          <w:sz w:val="22"/>
        </w:rPr>
        <w:t xml:space="preserve">als </w:t>
      </w:r>
      <w:r w:rsidR="00E968C9" w:rsidRPr="00FC4968">
        <w:rPr>
          <w:rFonts w:eastAsia="Courier New" w:cs="Arial"/>
          <w:sz w:val="22"/>
        </w:rPr>
        <w:t xml:space="preserve">Symbolfigur für den Fall des Kommunismus </w:t>
      </w:r>
      <w:r w:rsidR="00F85211" w:rsidRPr="00FC4968">
        <w:rPr>
          <w:rFonts w:eastAsia="Courier New" w:cs="Arial"/>
          <w:sz w:val="22"/>
        </w:rPr>
        <w:t>nähergebracht</w:t>
      </w:r>
      <w:r w:rsidR="009F0C11" w:rsidRPr="00FC4968">
        <w:rPr>
          <w:rFonts w:eastAsia="Courier New" w:cs="Arial"/>
          <w:sz w:val="22"/>
        </w:rPr>
        <w:t>. Abschließend wird der</w:t>
      </w:r>
      <w:r w:rsidR="00F85211" w:rsidRPr="00FC4968">
        <w:rPr>
          <w:rFonts w:eastAsia="Courier New" w:cs="Arial"/>
          <w:sz w:val="22"/>
        </w:rPr>
        <w:t xml:space="preserve"> Wandel des </w:t>
      </w:r>
      <w:r w:rsidRPr="00FC4968">
        <w:rPr>
          <w:rFonts w:eastAsia="Courier New" w:cs="Arial"/>
          <w:sz w:val="22"/>
        </w:rPr>
        <w:t>Moral- und Wertesystem</w:t>
      </w:r>
      <w:r w:rsidR="009F0C11" w:rsidRPr="00FC4968">
        <w:rPr>
          <w:rFonts w:eastAsia="Courier New" w:cs="Arial"/>
          <w:sz w:val="22"/>
        </w:rPr>
        <w:t>s</w:t>
      </w:r>
      <w:r w:rsidR="00F85211" w:rsidRPr="00FC4968">
        <w:rPr>
          <w:rFonts w:eastAsia="Courier New" w:cs="Arial"/>
          <w:sz w:val="22"/>
        </w:rPr>
        <w:t xml:space="preserve"> in Polen in den vergangenen Jahren thematisiert.</w:t>
      </w:r>
    </w:p>
    <w:p w14:paraId="2C3FC67C" w14:textId="77777777" w:rsidR="003A2FC6" w:rsidRPr="00FC4968" w:rsidRDefault="003A2FC6" w:rsidP="006A34A3">
      <w:pPr>
        <w:pStyle w:val="1Standardflietext"/>
        <w:jc w:val="both"/>
        <w:rPr>
          <w:rFonts w:cs="Arial"/>
          <w:sz w:val="22"/>
        </w:rPr>
      </w:pPr>
    </w:p>
    <w:p w14:paraId="25AE5B2A" w14:textId="77777777" w:rsidR="003A2FC6" w:rsidRPr="00FC4968" w:rsidRDefault="003A2FC6" w:rsidP="003A2FC6">
      <w:pPr>
        <w:pStyle w:val="0berschrift2"/>
        <w:rPr>
          <w:rFonts w:cs="Arial"/>
        </w:rPr>
      </w:pPr>
      <w:r w:rsidRPr="00FC4968">
        <w:rPr>
          <w:rFonts w:cs="Arial"/>
        </w:rPr>
        <w:t>Das Modul enthält</w:t>
      </w:r>
    </w:p>
    <w:p w14:paraId="2CEC251D" w14:textId="77777777" w:rsidR="003A2FC6" w:rsidRPr="00FC4968" w:rsidRDefault="005E5913" w:rsidP="003A2FC6">
      <w:pPr>
        <w:pStyle w:val="2Listeeingerckt"/>
        <w:rPr>
          <w:rFonts w:cs="Arial"/>
          <w:sz w:val="22"/>
        </w:rPr>
      </w:pPr>
      <w:r w:rsidRPr="00FC4968">
        <w:rPr>
          <w:rFonts w:cs="Arial"/>
          <w:sz w:val="22"/>
        </w:rPr>
        <w:t>e</w:t>
      </w:r>
      <w:r w:rsidR="003A2FC6" w:rsidRPr="00FC4968">
        <w:rPr>
          <w:rFonts w:cs="Arial"/>
          <w:sz w:val="22"/>
        </w:rPr>
        <w:t xml:space="preserve">ine </w:t>
      </w:r>
      <w:r w:rsidR="003A2FC6" w:rsidRPr="00FC4968">
        <w:rPr>
          <w:rFonts w:cs="Arial"/>
          <w:b/>
          <w:sz w:val="22"/>
        </w:rPr>
        <w:t>didaktische Einführung</w:t>
      </w:r>
      <w:r w:rsidR="003A2FC6" w:rsidRPr="00FC4968">
        <w:rPr>
          <w:rFonts w:cs="Arial"/>
          <w:sz w:val="22"/>
        </w:rPr>
        <w:t xml:space="preserve"> zum Thema</w:t>
      </w:r>
    </w:p>
    <w:p w14:paraId="7A588E9E" w14:textId="77777777" w:rsidR="003A2FC6" w:rsidRPr="00FC4968" w:rsidRDefault="003A2FC6" w:rsidP="003A2FC6">
      <w:pPr>
        <w:pStyle w:val="2Listeeingerckt"/>
        <w:rPr>
          <w:rFonts w:cs="Arial"/>
          <w:b/>
          <w:sz w:val="22"/>
        </w:rPr>
      </w:pPr>
      <w:r w:rsidRPr="00FC4968">
        <w:rPr>
          <w:rFonts w:cs="Arial"/>
          <w:sz w:val="22"/>
        </w:rPr>
        <w:t xml:space="preserve">Hinweise </w:t>
      </w:r>
      <w:r w:rsidRPr="00FC4968">
        <w:rPr>
          <w:rFonts w:cs="Arial"/>
          <w:b/>
          <w:sz w:val="22"/>
        </w:rPr>
        <w:t>zu Referatsthemen, weiterführender Literatur</w:t>
      </w:r>
      <w:r w:rsidRPr="00FC4968">
        <w:rPr>
          <w:rFonts w:cs="Arial"/>
          <w:sz w:val="22"/>
        </w:rPr>
        <w:t xml:space="preserve"> sowie </w:t>
      </w:r>
      <w:r w:rsidRPr="00FC4968">
        <w:rPr>
          <w:rFonts w:cs="Arial"/>
          <w:b/>
          <w:sz w:val="22"/>
        </w:rPr>
        <w:t>Links</w:t>
      </w:r>
    </w:p>
    <w:p w14:paraId="32642F5F" w14:textId="77777777" w:rsidR="00191234" w:rsidRPr="00FC4968" w:rsidRDefault="003A2FC6" w:rsidP="00546F6B">
      <w:pPr>
        <w:pStyle w:val="2Listeeingerckt"/>
        <w:rPr>
          <w:rFonts w:cs="Arial"/>
          <w:sz w:val="22"/>
        </w:rPr>
      </w:pPr>
      <w:r w:rsidRPr="00FC4968">
        <w:rPr>
          <w:rFonts w:cs="Arial"/>
          <w:b/>
          <w:sz w:val="22"/>
        </w:rPr>
        <w:t xml:space="preserve">Arbeitsblatt 1: </w:t>
      </w:r>
      <w:r w:rsidR="00D908AC" w:rsidRPr="00FC4968">
        <w:rPr>
          <w:rFonts w:cs="Arial"/>
          <w:sz w:val="22"/>
        </w:rPr>
        <w:t>Konfessionen in Polen</w:t>
      </w:r>
    </w:p>
    <w:p w14:paraId="487A1F9C" w14:textId="61D0E130" w:rsidR="003A2FC6" w:rsidRPr="00FC4968" w:rsidRDefault="003A2FC6" w:rsidP="00546F6B">
      <w:pPr>
        <w:pStyle w:val="2Listeeingerckt"/>
        <w:rPr>
          <w:rFonts w:cs="Arial"/>
          <w:sz w:val="22"/>
        </w:rPr>
      </w:pPr>
      <w:r w:rsidRPr="00FC4968">
        <w:rPr>
          <w:rFonts w:cs="Arial"/>
          <w:b/>
          <w:sz w:val="22"/>
        </w:rPr>
        <w:t xml:space="preserve">Arbeitsblatt 2: </w:t>
      </w:r>
      <w:r w:rsidR="00D908AC" w:rsidRPr="00FC4968">
        <w:rPr>
          <w:rFonts w:cs="Arial"/>
          <w:sz w:val="22"/>
        </w:rPr>
        <w:t>Die Polen und „ihr“ Pa</w:t>
      </w:r>
      <w:r w:rsidR="007C0146" w:rsidRPr="00FC4968">
        <w:rPr>
          <w:rFonts w:cs="Arial"/>
          <w:sz w:val="22"/>
        </w:rPr>
        <w:t>pst Johannes Paul II.</w:t>
      </w:r>
    </w:p>
    <w:p w14:paraId="101B842F" w14:textId="77777777" w:rsidR="003A2FC6" w:rsidRPr="00FC4968" w:rsidRDefault="003A2FC6" w:rsidP="003A2FC6">
      <w:pPr>
        <w:pStyle w:val="2Listeeingerckt"/>
        <w:rPr>
          <w:rFonts w:cs="Arial"/>
          <w:sz w:val="22"/>
        </w:rPr>
      </w:pPr>
      <w:r w:rsidRPr="00FC4968">
        <w:rPr>
          <w:rFonts w:cs="Arial"/>
          <w:b/>
          <w:sz w:val="22"/>
        </w:rPr>
        <w:t>Arbeitsblatt 3:</w:t>
      </w:r>
      <w:r w:rsidR="006A34A3" w:rsidRPr="00FC4968">
        <w:rPr>
          <w:rFonts w:cs="Arial"/>
          <w:sz w:val="22"/>
        </w:rPr>
        <w:t xml:space="preserve"> </w:t>
      </w:r>
      <w:r w:rsidR="00932CA1" w:rsidRPr="00FC4968">
        <w:rPr>
          <w:rFonts w:eastAsia="Courier New" w:cs="Arial"/>
          <w:sz w:val="22"/>
        </w:rPr>
        <w:t>Religion und Moral</w:t>
      </w:r>
      <w:r w:rsidR="003021AA" w:rsidRPr="00FC4968">
        <w:rPr>
          <w:rFonts w:eastAsia="Courier New" w:cs="Arial"/>
          <w:sz w:val="22"/>
        </w:rPr>
        <w:t xml:space="preserve"> im Wandel</w:t>
      </w:r>
    </w:p>
    <w:p w14:paraId="0AAAB0C1" w14:textId="77777777" w:rsidR="004F787F" w:rsidRPr="00FC4968" w:rsidRDefault="004F787F" w:rsidP="003A2FC6">
      <w:pPr>
        <w:pStyle w:val="2Listeeingerckt"/>
        <w:rPr>
          <w:rFonts w:cs="Arial"/>
          <w:sz w:val="22"/>
        </w:rPr>
      </w:pPr>
      <w:r w:rsidRPr="00FC4968">
        <w:rPr>
          <w:rFonts w:cs="Arial"/>
          <w:b/>
          <w:sz w:val="22"/>
        </w:rPr>
        <w:t>Arbeitsblatt 4:</w:t>
      </w:r>
      <w:r w:rsidRPr="00FC4968">
        <w:rPr>
          <w:rFonts w:cs="Arial"/>
          <w:sz w:val="22"/>
        </w:rPr>
        <w:t xml:space="preserve"> Veränderungen im Wertesystem: Zwischen Kirche und Kaufhaus</w:t>
      </w:r>
    </w:p>
    <w:p w14:paraId="514B9FFF" w14:textId="77777777" w:rsidR="003A2FC6" w:rsidRPr="00FC4968" w:rsidRDefault="003A2FC6" w:rsidP="00D57978">
      <w:pPr>
        <w:pStyle w:val="2Listeeingerckt"/>
        <w:numPr>
          <w:ilvl w:val="0"/>
          <w:numId w:val="0"/>
        </w:numPr>
        <w:ind w:left="340"/>
        <w:rPr>
          <w:rFonts w:cs="Arial"/>
          <w:b/>
          <w:sz w:val="22"/>
        </w:rPr>
      </w:pPr>
    </w:p>
    <w:p w14:paraId="5D45E934" w14:textId="77777777" w:rsidR="003A2FC6" w:rsidRPr="00FC4968" w:rsidRDefault="003A2FC6" w:rsidP="003A2FC6">
      <w:pPr>
        <w:pStyle w:val="2Listeeingerckt"/>
        <w:numPr>
          <w:ilvl w:val="0"/>
          <w:numId w:val="0"/>
        </w:numPr>
        <w:ind w:left="680"/>
        <w:rPr>
          <w:rFonts w:eastAsia="Courier New" w:cs="Arial"/>
        </w:rPr>
      </w:pPr>
    </w:p>
    <w:p w14:paraId="5E105B7C" w14:textId="77777777" w:rsidR="003A2FC6" w:rsidRPr="00FC4968" w:rsidRDefault="003A2FC6" w:rsidP="003A2FC6">
      <w:pPr>
        <w:pStyle w:val="0berschrift3"/>
        <w:rPr>
          <w:rFonts w:cs="Arial"/>
          <w:b w:val="0"/>
          <w:i/>
          <w:sz w:val="24"/>
          <w:u w:val="single"/>
        </w:rPr>
      </w:pPr>
      <w:r w:rsidRPr="00FC4968">
        <w:rPr>
          <w:rFonts w:eastAsia="Courier New" w:cs="Arial"/>
        </w:rPr>
        <w:br w:type="page"/>
      </w:r>
      <w:r w:rsidRPr="00FC4968">
        <w:rPr>
          <w:rFonts w:cs="Arial"/>
          <w:b w:val="0"/>
          <w:i/>
          <w:sz w:val="24"/>
          <w:u w:val="single"/>
        </w:rPr>
        <w:lastRenderedPageBreak/>
        <w:t>Didaktische Einführung zum Thema</w:t>
      </w:r>
    </w:p>
    <w:p w14:paraId="34929DF5" w14:textId="77777777" w:rsidR="003A2FC6" w:rsidRPr="00FC4968" w:rsidRDefault="003A2FC6" w:rsidP="003A2FC6">
      <w:pPr>
        <w:spacing w:line="240" w:lineRule="exact"/>
        <w:rPr>
          <w:rFonts w:cs="Arial"/>
          <w:b/>
          <w:sz w:val="28"/>
          <w:szCs w:val="28"/>
        </w:rPr>
      </w:pPr>
    </w:p>
    <w:p w14:paraId="77C287C8" w14:textId="77777777" w:rsidR="003A2FC6" w:rsidRPr="00FC4968" w:rsidRDefault="00191234" w:rsidP="003A2FC6">
      <w:pPr>
        <w:pStyle w:val="0berschrift1"/>
        <w:rPr>
          <w:rFonts w:cs="Arial"/>
        </w:rPr>
      </w:pPr>
      <w:r w:rsidRPr="00FC4968">
        <w:rPr>
          <w:rFonts w:cs="Arial"/>
        </w:rPr>
        <w:t>Religion</w:t>
      </w:r>
    </w:p>
    <w:p w14:paraId="7CE0044E" w14:textId="77777777" w:rsidR="003A2FC6" w:rsidRPr="00FC4968" w:rsidRDefault="003A2FC6" w:rsidP="003A2FC6">
      <w:pPr>
        <w:pStyle w:val="0berschrift2"/>
        <w:rPr>
          <w:rFonts w:cs="Arial"/>
        </w:rPr>
      </w:pPr>
      <w:r w:rsidRPr="00FC4968">
        <w:rPr>
          <w:rFonts w:cs="Arial"/>
        </w:rPr>
        <w:t xml:space="preserve">Hinweise zum Einsatz im Unterricht </w:t>
      </w:r>
    </w:p>
    <w:p w14:paraId="39121FE5" w14:textId="77777777" w:rsidR="003A2FC6" w:rsidRPr="00FC4968" w:rsidRDefault="003A2FC6" w:rsidP="003A2FC6">
      <w:pPr>
        <w:pStyle w:val="1Standardflietext"/>
        <w:rPr>
          <w:rFonts w:cs="Arial"/>
          <w:sz w:val="22"/>
          <w:szCs w:val="22"/>
        </w:rPr>
      </w:pPr>
      <w:r w:rsidRPr="00FC4968">
        <w:rPr>
          <w:rFonts w:cs="Arial"/>
          <w:sz w:val="22"/>
          <w:szCs w:val="22"/>
        </w:rPr>
        <w:t>Das Thema „</w:t>
      </w:r>
      <w:r w:rsidR="00191234" w:rsidRPr="00FC4968">
        <w:rPr>
          <w:rFonts w:cs="Arial"/>
          <w:sz w:val="22"/>
          <w:szCs w:val="22"/>
        </w:rPr>
        <w:t>Religion</w:t>
      </w:r>
      <w:r w:rsidRPr="00FC4968">
        <w:rPr>
          <w:rFonts w:cs="Arial"/>
          <w:sz w:val="22"/>
          <w:szCs w:val="22"/>
        </w:rPr>
        <w:t xml:space="preserve">“ </w:t>
      </w:r>
      <w:r w:rsidR="00E968C9" w:rsidRPr="00FC4968">
        <w:rPr>
          <w:rFonts w:cs="Arial"/>
          <w:sz w:val="22"/>
          <w:szCs w:val="22"/>
        </w:rPr>
        <w:t xml:space="preserve">lässt </w:t>
      </w:r>
      <w:r w:rsidRPr="00FC4968">
        <w:rPr>
          <w:rFonts w:cs="Arial"/>
          <w:sz w:val="22"/>
          <w:szCs w:val="22"/>
        </w:rPr>
        <w:t>sich behandeln</w:t>
      </w:r>
    </w:p>
    <w:p w14:paraId="075E5BE7" w14:textId="1104A23B" w:rsidR="00191234" w:rsidRPr="00FC4968" w:rsidRDefault="00932CA1" w:rsidP="003A2FC6">
      <w:pPr>
        <w:pStyle w:val="2Listeeingerckt"/>
        <w:rPr>
          <w:rFonts w:cs="Arial"/>
          <w:sz w:val="22"/>
          <w:szCs w:val="22"/>
        </w:rPr>
      </w:pPr>
      <w:r w:rsidRPr="00FC4968">
        <w:rPr>
          <w:rFonts w:cs="Arial"/>
          <w:sz w:val="22"/>
          <w:szCs w:val="22"/>
        </w:rPr>
        <w:t xml:space="preserve">im </w:t>
      </w:r>
      <w:r w:rsidR="003021AA" w:rsidRPr="00FC4968">
        <w:rPr>
          <w:rFonts w:cs="Arial"/>
          <w:sz w:val="22"/>
          <w:szCs w:val="22"/>
        </w:rPr>
        <w:t xml:space="preserve">Religions- / Ethikunterricht </w:t>
      </w:r>
      <w:r w:rsidR="00E63BEA" w:rsidRPr="00FC4968">
        <w:rPr>
          <w:rFonts w:cs="Arial"/>
          <w:sz w:val="22"/>
          <w:szCs w:val="22"/>
        </w:rPr>
        <w:t>beim</w:t>
      </w:r>
      <w:r w:rsidR="003021AA" w:rsidRPr="00FC4968">
        <w:rPr>
          <w:rFonts w:cs="Arial"/>
          <w:sz w:val="22"/>
          <w:szCs w:val="22"/>
        </w:rPr>
        <w:t xml:space="preserve"> Thema „Religionen/Konfessionen in Europa</w:t>
      </w:r>
      <w:r w:rsidRPr="00FC4968">
        <w:rPr>
          <w:rFonts w:cs="Arial"/>
          <w:sz w:val="22"/>
          <w:szCs w:val="22"/>
        </w:rPr>
        <w:t>“</w:t>
      </w:r>
    </w:p>
    <w:p w14:paraId="49F859E0" w14:textId="77777777" w:rsidR="00191234" w:rsidRPr="00FC4968" w:rsidRDefault="003021AA" w:rsidP="003A2FC6">
      <w:pPr>
        <w:pStyle w:val="2Listeeingerckt"/>
        <w:rPr>
          <w:rFonts w:cs="Arial"/>
          <w:sz w:val="22"/>
          <w:szCs w:val="22"/>
        </w:rPr>
      </w:pPr>
      <w:r w:rsidRPr="00FC4968">
        <w:rPr>
          <w:rFonts w:cs="Arial"/>
          <w:sz w:val="22"/>
          <w:szCs w:val="22"/>
        </w:rPr>
        <w:t>beim Thema „Moral und Wertevorstellungen im Wandel“</w:t>
      </w:r>
    </w:p>
    <w:p w14:paraId="579CBF9D" w14:textId="77777777" w:rsidR="001375F6" w:rsidRPr="00FC4968" w:rsidRDefault="001375F6" w:rsidP="003A2FC6">
      <w:pPr>
        <w:pStyle w:val="2Listeeingerckt"/>
        <w:rPr>
          <w:rFonts w:cs="Arial"/>
          <w:sz w:val="22"/>
          <w:szCs w:val="22"/>
        </w:rPr>
      </w:pPr>
      <w:r w:rsidRPr="00FC4968">
        <w:rPr>
          <w:rFonts w:cs="Arial"/>
          <w:sz w:val="22"/>
          <w:szCs w:val="22"/>
        </w:rPr>
        <w:t>im Kontexte von Klassenfahrten und Schüleraustauschprogrammen, die die Jugendkultur in Deutschland und Polen thematisieren und vergleichen</w:t>
      </w:r>
    </w:p>
    <w:p w14:paraId="336FD0B0" w14:textId="77777777" w:rsidR="006A34A3" w:rsidRPr="00FC4968" w:rsidRDefault="006A34A3" w:rsidP="003A2FC6">
      <w:pPr>
        <w:pStyle w:val="0berschrift2"/>
        <w:rPr>
          <w:rFonts w:cs="Arial"/>
          <w:szCs w:val="22"/>
        </w:rPr>
      </w:pPr>
    </w:p>
    <w:p w14:paraId="63A5C3EE" w14:textId="77777777" w:rsidR="003A2FC6" w:rsidRPr="00FC4968" w:rsidRDefault="003A2FC6" w:rsidP="003A2FC6">
      <w:pPr>
        <w:pStyle w:val="0berschrift2"/>
        <w:rPr>
          <w:rFonts w:cs="Arial"/>
          <w:szCs w:val="22"/>
        </w:rPr>
      </w:pPr>
      <w:r w:rsidRPr="00FC4968">
        <w:rPr>
          <w:rFonts w:cs="Arial"/>
          <w:szCs w:val="22"/>
        </w:rPr>
        <w:t>Film</w:t>
      </w:r>
    </w:p>
    <w:p w14:paraId="695A730D" w14:textId="77777777" w:rsidR="00D81185" w:rsidRPr="00FC4968" w:rsidRDefault="00E968C9" w:rsidP="00E26F43">
      <w:pPr>
        <w:pStyle w:val="1Standardflietext"/>
        <w:jc w:val="both"/>
        <w:rPr>
          <w:rFonts w:cs="Arial"/>
          <w:b/>
          <w:sz w:val="22"/>
          <w:szCs w:val="22"/>
        </w:rPr>
      </w:pPr>
      <w:r w:rsidRPr="00FC4968">
        <w:rPr>
          <w:rFonts w:cs="Arial"/>
          <w:b/>
          <w:sz w:val="22"/>
          <w:szCs w:val="22"/>
        </w:rPr>
        <w:t>„</w:t>
      </w:r>
      <w:r w:rsidR="00D81185" w:rsidRPr="00FC4968">
        <w:rPr>
          <w:rFonts w:cs="Arial"/>
          <w:b/>
          <w:sz w:val="22"/>
          <w:szCs w:val="22"/>
        </w:rPr>
        <w:t>Polen: Papst des Volkes</w:t>
      </w:r>
      <w:r w:rsidRPr="00FC4968">
        <w:rPr>
          <w:rFonts w:cs="Arial"/>
          <w:b/>
          <w:sz w:val="22"/>
          <w:szCs w:val="22"/>
        </w:rPr>
        <w:t>“</w:t>
      </w:r>
      <w:r w:rsidR="00D81185" w:rsidRPr="00FC4968">
        <w:rPr>
          <w:rFonts w:cs="Arial"/>
          <w:b/>
          <w:sz w:val="22"/>
          <w:szCs w:val="22"/>
        </w:rPr>
        <w:t xml:space="preserve"> </w:t>
      </w:r>
      <w:r w:rsidR="00BC4DE2" w:rsidRPr="00FC4968">
        <w:rPr>
          <w:rFonts w:cs="Arial"/>
          <w:b/>
          <w:sz w:val="22"/>
          <w:szCs w:val="22"/>
        </w:rPr>
        <w:t>Europa Aktuell</w:t>
      </w:r>
      <w:r w:rsidR="003021AA" w:rsidRPr="00FC4968">
        <w:rPr>
          <w:rFonts w:cs="Arial"/>
          <w:b/>
          <w:sz w:val="22"/>
          <w:szCs w:val="22"/>
        </w:rPr>
        <w:t xml:space="preserve"> (5</w:t>
      </w:r>
      <w:r w:rsidRPr="00FC4968">
        <w:rPr>
          <w:rFonts w:cs="Arial"/>
          <w:b/>
          <w:sz w:val="22"/>
          <w:szCs w:val="22"/>
        </w:rPr>
        <w:t>.21</w:t>
      </w:r>
      <w:r w:rsidR="003021AA" w:rsidRPr="00FC4968">
        <w:rPr>
          <w:rFonts w:cs="Arial"/>
          <w:b/>
          <w:sz w:val="22"/>
          <w:szCs w:val="22"/>
        </w:rPr>
        <w:t xml:space="preserve"> Min.)</w:t>
      </w:r>
    </w:p>
    <w:p w14:paraId="4DFCA1A6" w14:textId="33C23ADF" w:rsidR="00F530DE" w:rsidRPr="00FC4968" w:rsidRDefault="00B26589" w:rsidP="00E26F43">
      <w:pPr>
        <w:pStyle w:val="1Standardflietext"/>
        <w:jc w:val="both"/>
        <w:rPr>
          <w:rFonts w:cs="Arial"/>
          <w:sz w:val="22"/>
          <w:szCs w:val="22"/>
        </w:rPr>
      </w:pPr>
      <w:hyperlink r:id="rId8" w:history="1">
        <w:r w:rsidR="00950085" w:rsidRPr="00BC0784">
          <w:rPr>
            <w:rStyle w:val="Hyperlink"/>
            <w:rFonts w:cs="Arial"/>
            <w:sz w:val="22"/>
            <w:szCs w:val="22"/>
          </w:rPr>
          <w:t>http://www.youtube.com/watch?v=_t7VOKOM_hA</w:t>
        </w:r>
      </w:hyperlink>
      <w:r w:rsidR="00950085">
        <w:rPr>
          <w:rFonts w:cs="Arial"/>
          <w:sz w:val="22"/>
          <w:szCs w:val="22"/>
        </w:rPr>
        <w:t xml:space="preserve"> </w:t>
      </w:r>
    </w:p>
    <w:p w14:paraId="6FD234AB" w14:textId="77777777" w:rsidR="00D81262" w:rsidRPr="00FC4968" w:rsidRDefault="00BC4DE2" w:rsidP="00E26F43">
      <w:pPr>
        <w:pStyle w:val="1Standardflietext"/>
        <w:jc w:val="both"/>
        <w:rPr>
          <w:rFonts w:cs="Arial"/>
          <w:sz w:val="22"/>
          <w:szCs w:val="22"/>
        </w:rPr>
      </w:pPr>
      <w:r w:rsidRPr="00FC4968">
        <w:rPr>
          <w:rFonts w:cs="Arial"/>
          <w:sz w:val="22"/>
          <w:szCs w:val="22"/>
        </w:rPr>
        <w:t xml:space="preserve">Ein kurzer Beitrag zur Seligsprechung von Papst Johannes Paul II. </w:t>
      </w:r>
      <w:r w:rsidR="00E968C9" w:rsidRPr="00FC4968">
        <w:rPr>
          <w:rFonts w:cs="Arial"/>
          <w:sz w:val="22"/>
          <w:szCs w:val="22"/>
        </w:rPr>
        <w:t xml:space="preserve">aus dem Jahr </w:t>
      </w:r>
      <w:r w:rsidRPr="00FC4968">
        <w:rPr>
          <w:rFonts w:cs="Arial"/>
          <w:sz w:val="22"/>
          <w:szCs w:val="22"/>
        </w:rPr>
        <w:t>2011</w:t>
      </w:r>
      <w:r w:rsidR="00E968C9" w:rsidRPr="00FC4968">
        <w:rPr>
          <w:rFonts w:cs="Arial"/>
          <w:sz w:val="22"/>
          <w:szCs w:val="22"/>
        </w:rPr>
        <w:t>.</w:t>
      </w:r>
    </w:p>
    <w:p w14:paraId="6E3B7C61" w14:textId="77777777" w:rsidR="00F530DE" w:rsidRPr="00FC4968" w:rsidRDefault="00F530DE" w:rsidP="00E26F43">
      <w:pPr>
        <w:pStyle w:val="1Standardflietext"/>
        <w:jc w:val="both"/>
        <w:rPr>
          <w:rFonts w:cs="Arial"/>
          <w:sz w:val="22"/>
          <w:szCs w:val="22"/>
        </w:rPr>
      </w:pPr>
    </w:p>
    <w:p w14:paraId="7B1F839B" w14:textId="77777777" w:rsidR="00A1162E" w:rsidRPr="00FC4968" w:rsidRDefault="009F0C11" w:rsidP="00E26F43">
      <w:pPr>
        <w:pStyle w:val="1Standardflietext"/>
        <w:jc w:val="both"/>
        <w:rPr>
          <w:rFonts w:cs="Arial"/>
          <w:b/>
          <w:sz w:val="22"/>
          <w:szCs w:val="22"/>
        </w:rPr>
      </w:pPr>
      <w:r w:rsidRPr="00FC4968">
        <w:rPr>
          <w:rFonts w:cs="Arial"/>
          <w:b/>
          <w:sz w:val="22"/>
          <w:szCs w:val="22"/>
        </w:rPr>
        <w:t>Papst Johannes Paul II</w:t>
      </w:r>
      <w:r w:rsidR="00BC4DE2" w:rsidRPr="00FC4968">
        <w:rPr>
          <w:rFonts w:cs="Arial"/>
          <w:b/>
          <w:sz w:val="22"/>
          <w:szCs w:val="22"/>
        </w:rPr>
        <w:t xml:space="preserve"> </w:t>
      </w:r>
      <w:r w:rsidR="00E968C9" w:rsidRPr="00FC4968">
        <w:rPr>
          <w:rFonts w:cs="Arial"/>
          <w:b/>
          <w:sz w:val="22"/>
          <w:szCs w:val="22"/>
        </w:rPr>
        <w:t>–</w:t>
      </w:r>
      <w:r w:rsidR="00BC4DE2" w:rsidRPr="00FC4968">
        <w:rPr>
          <w:rFonts w:cs="Arial"/>
          <w:b/>
          <w:sz w:val="22"/>
          <w:szCs w:val="22"/>
        </w:rPr>
        <w:t xml:space="preserve"> Dokumentation </w:t>
      </w:r>
      <w:r w:rsidR="003021AA" w:rsidRPr="00FC4968">
        <w:rPr>
          <w:rFonts w:cs="Arial"/>
          <w:b/>
          <w:sz w:val="22"/>
          <w:szCs w:val="22"/>
        </w:rPr>
        <w:t>–</w:t>
      </w:r>
      <w:r w:rsidR="00BC4DE2" w:rsidRPr="00FC4968">
        <w:rPr>
          <w:rFonts w:cs="Arial"/>
          <w:b/>
          <w:sz w:val="22"/>
          <w:szCs w:val="22"/>
        </w:rPr>
        <w:t xml:space="preserve"> Heiligsprechung</w:t>
      </w:r>
      <w:r w:rsidR="003021AA" w:rsidRPr="00FC4968">
        <w:rPr>
          <w:rFonts w:cs="Arial"/>
          <w:b/>
          <w:sz w:val="22"/>
          <w:szCs w:val="22"/>
        </w:rPr>
        <w:t xml:space="preserve"> (57</w:t>
      </w:r>
      <w:r w:rsidR="00E968C9" w:rsidRPr="00FC4968">
        <w:rPr>
          <w:rFonts w:cs="Arial"/>
          <w:b/>
          <w:sz w:val="22"/>
          <w:szCs w:val="22"/>
        </w:rPr>
        <w:t>.19</w:t>
      </w:r>
      <w:r w:rsidR="003021AA" w:rsidRPr="00FC4968">
        <w:rPr>
          <w:rFonts w:cs="Arial"/>
          <w:b/>
          <w:sz w:val="22"/>
          <w:szCs w:val="22"/>
        </w:rPr>
        <w:t xml:space="preserve"> Min</w:t>
      </w:r>
      <w:r w:rsidR="00E968C9" w:rsidRPr="00FC4968">
        <w:rPr>
          <w:rFonts w:cs="Arial"/>
          <w:b/>
          <w:sz w:val="22"/>
          <w:szCs w:val="22"/>
        </w:rPr>
        <w:t>.</w:t>
      </w:r>
      <w:r w:rsidR="003021AA" w:rsidRPr="00FC4968">
        <w:rPr>
          <w:rFonts w:cs="Arial"/>
          <w:b/>
          <w:sz w:val="22"/>
          <w:szCs w:val="22"/>
        </w:rPr>
        <w:t>)</w:t>
      </w:r>
    </w:p>
    <w:p w14:paraId="0308C095" w14:textId="44C633E5" w:rsidR="00F530DE" w:rsidRPr="00FC4968" w:rsidRDefault="00B26589" w:rsidP="00E26F43">
      <w:pPr>
        <w:pStyle w:val="1Standardflietext"/>
        <w:jc w:val="both"/>
        <w:rPr>
          <w:rFonts w:cs="Arial"/>
          <w:sz w:val="22"/>
          <w:szCs w:val="22"/>
        </w:rPr>
      </w:pPr>
      <w:hyperlink r:id="rId9" w:history="1">
        <w:r w:rsidR="00FC4968" w:rsidRPr="00BC0784">
          <w:rPr>
            <w:rStyle w:val="Hyperlink"/>
            <w:rFonts w:cs="Arial"/>
            <w:sz w:val="22"/>
            <w:szCs w:val="22"/>
          </w:rPr>
          <w:t>http://www.youtube.com/watch?v=wBoTgPw3WmA</w:t>
        </w:r>
      </w:hyperlink>
      <w:r w:rsidR="00FC4968">
        <w:rPr>
          <w:rFonts w:cs="Arial"/>
          <w:sz w:val="22"/>
          <w:szCs w:val="22"/>
        </w:rPr>
        <w:t xml:space="preserve"> </w:t>
      </w:r>
    </w:p>
    <w:p w14:paraId="01D0BD92" w14:textId="26472C27" w:rsidR="00BC4DE2" w:rsidRPr="00FC4968" w:rsidRDefault="008F47D0" w:rsidP="00E26F43">
      <w:pPr>
        <w:pStyle w:val="1Standardflietext"/>
        <w:jc w:val="both"/>
        <w:rPr>
          <w:rFonts w:cs="Arial"/>
          <w:sz w:val="22"/>
          <w:szCs w:val="22"/>
        </w:rPr>
      </w:pPr>
      <w:r>
        <w:rPr>
          <w:rFonts w:cs="Arial"/>
          <w:sz w:val="22"/>
          <w:szCs w:val="22"/>
        </w:rPr>
        <w:t>Der Film zeigt das Leben,</w:t>
      </w:r>
      <w:r w:rsidR="00BC4DE2" w:rsidRPr="00FC4968">
        <w:rPr>
          <w:rFonts w:cs="Arial"/>
          <w:sz w:val="22"/>
          <w:szCs w:val="22"/>
        </w:rPr>
        <w:t xml:space="preserve"> Wirken </w:t>
      </w:r>
      <w:r>
        <w:rPr>
          <w:rFonts w:cs="Arial"/>
          <w:sz w:val="22"/>
          <w:szCs w:val="22"/>
        </w:rPr>
        <w:t xml:space="preserve">und Nachwirken </w:t>
      </w:r>
      <w:r w:rsidR="00BC4DE2" w:rsidRPr="00FC4968">
        <w:rPr>
          <w:rFonts w:cs="Arial"/>
          <w:sz w:val="22"/>
          <w:szCs w:val="22"/>
        </w:rPr>
        <w:t>von Papst Johannes Paul II.</w:t>
      </w:r>
      <w:r w:rsidR="00E968C9" w:rsidRPr="00FC4968">
        <w:rPr>
          <w:rFonts w:cs="Arial"/>
          <w:sz w:val="22"/>
          <w:szCs w:val="22"/>
        </w:rPr>
        <w:t>–</w:t>
      </w:r>
      <w:r>
        <w:rPr>
          <w:rFonts w:cs="Arial"/>
          <w:sz w:val="22"/>
          <w:szCs w:val="22"/>
        </w:rPr>
        <w:t xml:space="preserve"> Karol Woitył</w:t>
      </w:r>
      <w:r w:rsidR="00BC4DE2" w:rsidRPr="00FC4968">
        <w:rPr>
          <w:rFonts w:cs="Arial"/>
          <w:sz w:val="22"/>
          <w:szCs w:val="22"/>
        </w:rPr>
        <w:t>a</w:t>
      </w:r>
      <w:r w:rsidR="00E968C9" w:rsidRPr="00FC4968">
        <w:rPr>
          <w:rFonts w:cs="Arial"/>
          <w:sz w:val="22"/>
          <w:szCs w:val="22"/>
        </w:rPr>
        <w:t xml:space="preserve"> –</w:t>
      </w:r>
      <w:r w:rsidR="00BC4DE2" w:rsidRPr="00FC4968">
        <w:rPr>
          <w:rFonts w:cs="Arial"/>
          <w:sz w:val="22"/>
          <w:szCs w:val="22"/>
        </w:rPr>
        <w:t xml:space="preserve"> von seiner Geburt bis zur Heiligsprechung</w:t>
      </w:r>
      <w:r w:rsidR="003E630C" w:rsidRPr="00FC4968">
        <w:rPr>
          <w:rFonts w:cs="Arial"/>
          <w:sz w:val="22"/>
          <w:szCs w:val="22"/>
        </w:rPr>
        <w:t xml:space="preserve"> 2014</w:t>
      </w:r>
      <w:r w:rsidR="00BC4DE2" w:rsidRPr="00FC4968">
        <w:rPr>
          <w:rFonts w:cs="Arial"/>
          <w:sz w:val="22"/>
          <w:szCs w:val="22"/>
        </w:rPr>
        <w:t>.</w:t>
      </w:r>
    </w:p>
    <w:p w14:paraId="40052850" w14:textId="77777777" w:rsidR="004C7E5F" w:rsidRPr="00FC4968" w:rsidRDefault="004C7E5F" w:rsidP="00E26F43">
      <w:pPr>
        <w:pStyle w:val="1Standardflietext"/>
        <w:jc w:val="both"/>
        <w:rPr>
          <w:rFonts w:cs="Arial"/>
          <w:sz w:val="22"/>
          <w:szCs w:val="22"/>
        </w:rPr>
      </w:pPr>
    </w:p>
    <w:p w14:paraId="20E85E3A" w14:textId="77777777" w:rsidR="00BB4006" w:rsidRPr="00FC4968" w:rsidRDefault="00BB4006" w:rsidP="00E26F43">
      <w:pPr>
        <w:pStyle w:val="1Standardflietext"/>
        <w:jc w:val="both"/>
        <w:rPr>
          <w:rFonts w:cs="Arial"/>
          <w:b/>
          <w:sz w:val="22"/>
          <w:szCs w:val="22"/>
        </w:rPr>
      </w:pPr>
      <w:r w:rsidRPr="00FC4968">
        <w:rPr>
          <w:rFonts w:cs="Arial"/>
          <w:b/>
          <w:sz w:val="22"/>
          <w:szCs w:val="22"/>
        </w:rPr>
        <w:t>„Der Pap</w:t>
      </w:r>
      <w:r w:rsidR="009F0C11" w:rsidRPr="00FC4968">
        <w:rPr>
          <w:rFonts w:cs="Arial"/>
          <w:b/>
          <w:sz w:val="22"/>
          <w:szCs w:val="22"/>
        </w:rPr>
        <w:t xml:space="preserve">st, die Polen und die Freiheit“ – </w:t>
      </w:r>
      <w:r w:rsidRPr="00FC4968">
        <w:rPr>
          <w:rFonts w:cs="Arial"/>
          <w:b/>
          <w:sz w:val="22"/>
          <w:szCs w:val="22"/>
        </w:rPr>
        <w:t>Dokumentation der ARD 2014</w:t>
      </w:r>
      <w:r w:rsidR="003021AA" w:rsidRPr="00FC4968">
        <w:rPr>
          <w:rFonts w:cs="Arial"/>
          <w:b/>
          <w:sz w:val="22"/>
          <w:szCs w:val="22"/>
        </w:rPr>
        <w:t xml:space="preserve"> (2</w:t>
      </w:r>
      <w:r w:rsidR="003E630C" w:rsidRPr="00FC4968">
        <w:rPr>
          <w:rFonts w:cs="Arial"/>
          <w:b/>
          <w:sz w:val="22"/>
          <w:szCs w:val="22"/>
        </w:rPr>
        <w:t>8.29</w:t>
      </w:r>
      <w:r w:rsidR="003021AA" w:rsidRPr="00FC4968">
        <w:rPr>
          <w:rFonts w:cs="Arial"/>
          <w:b/>
          <w:sz w:val="22"/>
          <w:szCs w:val="22"/>
        </w:rPr>
        <w:t xml:space="preserve"> Min.) </w:t>
      </w:r>
    </w:p>
    <w:p w14:paraId="0D7388C0" w14:textId="77D2970C" w:rsidR="00F530DE" w:rsidRPr="00FC4968" w:rsidRDefault="00B26589" w:rsidP="00E26F43">
      <w:pPr>
        <w:pStyle w:val="1Standardflietext"/>
        <w:jc w:val="both"/>
        <w:rPr>
          <w:rFonts w:cs="Arial"/>
          <w:sz w:val="22"/>
          <w:szCs w:val="22"/>
        </w:rPr>
      </w:pPr>
      <w:hyperlink r:id="rId10" w:history="1">
        <w:r w:rsidR="00FC4968" w:rsidRPr="00BC0784">
          <w:rPr>
            <w:rStyle w:val="Hyperlink"/>
            <w:rFonts w:cs="Arial"/>
            <w:sz w:val="22"/>
            <w:szCs w:val="22"/>
          </w:rPr>
          <w:t>http://www.ardmediathek.de/tv/Dokumentation-und-Reportage/Der-Papst-die-Polen-und-die-Freiheit/rbb-Fernsehen/Video?documentId=21016910&amp;bcastId=3822114</w:t>
        </w:r>
      </w:hyperlink>
      <w:r w:rsidR="00FC4968">
        <w:rPr>
          <w:rFonts w:cs="Arial"/>
          <w:sz w:val="22"/>
          <w:szCs w:val="22"/>
        </w:rPr>
        <w:t xml:space="preserve"> </w:t>
      </w:r>
    </w:p>
    <w:p w14:paraId="2451F1A3" w14:textId="2478913C" w:rsidR="00F530DE" w:rsidRPr="00FC4968" w:rsidRDefault="00BB4006" w:rsidP="00E26F43">
      <w:pPr>
        <w:pStyle w:val="1Standardflietext"/>
        <w:jc w:val="both"/>
        <w:rPr>
          <w:rFonts w:cs="Arial"/>
          <w:sz w:val="22"/>
          <w:szCs w:val="22"/>
        </w:rPr>
      </w:pPr>
      <w:r w:rsidRPr="00FC4968">
        <w:rPr>
          <w:rFonts w:cs="Arial"/>
          <w:sz w:val="22"/>
          <w:szCs w:val="22"/>
        </w:rPr>
        <w:t>Die Polenre</w:t>
      </w:r>
      <w:r w:rsidR="008F47D0">
        <w:rPr>
          <w:rFonts w:cs="Arial"/>
          <w:sz w:val="22"/>
          <w:szCs w:val="22"/>
        </w:rPr>
        <w:t>ise des Papstes im Juni 1979 deckte</w:t>
      </w:r>
      <w:r w:rsidRPr="00FC4968">
        <w:rPr>
          <w:rFonts w:cs="Arial"/>
          <w:sz w:val="22"/>
          <w:szCs w:val="22"/>
        </w:rPr>
        <w:t xml:space="preserve"> die wahren Kräfte</w:t>
      </w:r>
      <w:r w:rsidR="008F47D0">
        <w:rPr>
          <w:rFonts w:cs="Arial"/>
          <w:sz w:val="22"/>
          <w:szCs w:val="22"/>
        </w:rPr>
        <w:t>verhältnisse in Polen auf</w:t>
      </w:r>
      <w:r w:rsidRPr="00FC4968">
        <w:rPr>
          <w:rFonts w:cs="Arial"/>
          <w:sz w:val="22"/>
          <w:szCs w:val="22"/>
        </w:rPr>
        <w:t xml:space="preserve">. Krzysztof Czajka spricht mit Menschen, die </w:t>
      </w:r>
      <w:r w:rsidR="00DF506C" w:rsidRPr="00FC4968">
        <w:rPr>
          <w:rFonts w:cs="Arial"/>
          <w:sz w:val="22"/>
          <w:szCs w:val="22"/>
        </w:rPr>
        <w:t xml:space="preserve">den Papstbesuch </w:t>
      </w:r>
      <w:r w:rsidRPr="00FC4968">
        <w:rPr>
          <w:rFonts w:cs="Arial"/>
          <w:sz w:val="22"/>
          <w:szCs w:val="22"/>
        </w:rPr>
        <w:t xml:space="preserve">1979 </w:t>
      </w:r>
      <w:r w:rsidR="00DF506C" w:rsidRPr="00FC4968">
        <w:rPr>
          <w:rFonts w:cs="Arial"/>
          <w:sz w:val="22"/>
          <w:szCs w:val="22"/>
        </w:rPr>
        <w:t>miterlebt haben</w:t>
      </w:r>
      <w:r w:rsidRPr="00FC4968">
        <w:rPr>
          <w:rFonts w:cs="Arial"/>
          <w:sz w:val="22"/>
          <w:szCs w:val="22"/>
        </w:rPr>
        <w:t xml:space="preserve">. Sie berichten, wie die Predigten des Papstes auf sie </w:t>
      </w:r>
      <w:r w:rsidR="00DF506C" w:rsidRPr="00FC4968">
        <w:rPr>
          <w:rFonts w:cs="Arial"/>
          <w:sz w:val="22"/>
          <w:szCs w:val="22"/>
        </w:rPr>
        <w:t>wirkten</w:t>
      </w:r>
      <w:r w:rsidRPr="00FC4968">
        <w:rPr>
          <w:rFonts w:cs="Arial"/>
          <w:sz w:val="22"/>
          <w:szCs w:val="22"/>
        </w:rPr>
        <w:t xml:space="preserve">. </w:t>
      </w:r>
    </w:p>
    <w:p w14:paraId="76AFC36B" w14:textId="77777777" w:rsidR="00E26F43" w:rsidRPr="00FC4968" w:rsidRDefault="00E26F43" w:rsidP="00F530DE">
      <w:pPr>
        <w:pStyle w:val="1Standardflietext"/>
        <w:rPr>
          <w:rFonts w:cs="Arial"/>
          <w:sz w:val="22"/>
          <w:szCs w:val="22"/>
          <w:u w:val="single"/>
        </w:rPr>
      </w:pPr>
    </w:p>
    <w:p w14:paraId="4FE8CB78" w14:textId="77777777" w:rsidR="00606718" w:rsidRPr="00FC4968" w:rsidRDefault="00606718" w:rsidP="009F0C11">
      <w:pPr>
        <w:pStyle w:val="1Standardflietext"/>
        <w:spacing w:after="240"/>
        <w:rPr>
          <w:rFonts w:cs="Arial"/>
          <w:sz w:val="22"/>
          <w:szCs w:val="22"/>
          <w:u w:val="single"/>
        </w:rPr>
      </w:pPr>
      <w:r w:rsidRPr="00FC4968">
        <w:rPr>
          <w:rFonts w:cs="Arial"/>
          <w:sz w:val="22"/>
          <w:szCs w:val="22"/>
          <w:u w:val="single"/>
        </w:rPr>
        <w:t>Audio</w:t>
      </w:r>
    </w:p>
    <w:p w14:paraId="30D28E24" w14:textId="77777777" w:rsidR="00DF506C" w:rsidRPr="00FC4968" w:rsidRDefault="00DF506C" w:rsidP="00E26F43">
      <w:pPr>
        <w:jc w:val="both"/>
        <w:rPr>
          <w:rFonts w:cs="Arial"/>
          <w:b/>
          <w:sz w:val="22"/>
          <w:szCs w:val="22"/>
        </w:rPr>
      </w:pPr>
      <w:r w:rsidRPr="00FC4968">
        <w:rPr>
          <w:rFonts w:cs="Arial"/>
          <w:b/>
          <w:sz w:val="22"/>
          <w:szCs w:val="22"/>
        </w:rPr>
        <w:t>„Polens Nationalheiligtum“ (23.57 Min.)</w:t>
      </w:r>
    </w:p>
    <w:p w14:paraId="18A3C2DD" w14:textId="0211C1E3" w:rsidR="00DF506C" w:rsidRPr="00FC4968" w:rsidRDefault="00B26589" w:rsidP="00E26F43">
      <w:pPr>
        <w:jc w:val="both"/>
        <w:rPr>
          <w:rFonts w:cs="Arial"/>
          <w:sz w:val="22"/>
          <w:szCs w:val="22"/>
        </w:rPr>
      </w:pPr>
      <w:hyperlink r:id="rId11" w:history="1">
        <w:r w:rsidR="00FC4968" w:rsidRPr="00BC0784">
          <w:rPr>
            <w:rStyle w:val="Hyperlink"/>
            <w:rFonts w:cs="Arial"/>
            <w:sz w:val="22"/>
            <w:szCs w:val="22"/>
          </w:rPr>
          <w:t>http://www.br.de/radio/bayern2/sendungen/breitengrad/polen-nationalheiligtum-100.html</w:t>
        </w:r>
      </w:hyperlink>
      <w:r w:rsidR="00FC4968">
        <w:rPr>
          <w:rFonts w:cs="Arial"/>
          <w:sz w:val="22"/>
          <w:szCs w:val="22"/>
        </w:rPr>
        <w:t xml:space="preserve"> </w:t>
      </w:r>
    </w:p>
    <w:p w14:paraId="5D774C36" w14:textId="03ACBECA" w:rsidR="00DF506C" w:rsidRPr="00FC4968" w:rsidRDefault="00DF506C" w:rsidP="00E26F43">
      <w:pPr>
        <w:jc w:val="both"/>
        <w:rPr>
          <w:rFonts w:cs="Arial"/>
          <w:sz w:val="22"/>
          <w:szCs w:val="22"/>
        </w:rPr>
      </w:pPr>
      <w:r w:rsidRPr="00FC4968">
        <w:rPr>
          <w:rFonts w:cs="Arial"/>
          <w:sz w:val="22"/>
          <w:szCs w:val="22"/>
        </w:rPr>
        <w:t xml:space="preserve">BR-Reportage über den </w:t>
      </w:r>
      <w:r w:rsidR="008F47D0">
        <w:rPr>
          <w:rFonts w:cs="Arial"/>
          <w:sz w:val="22"/>
          <w:szCs w:val="22"/>
        </w:rPr>
        <w:t xml:space="preserve">bedeutendsten und bekanntesten </w:t>
      </w:r>
      <w:r w:rsidRPr="00FC4968">
        <w:rPr>
          <w:rFonts w:cs="Arial"/>
          <w:sz w:val="22"/>
          <w:szCs w:val="22"/>
        </w:rPr>
        <w:t>polnischen Wallfahrtsort Tschenstochau</w:t>
      </w:r>
      <w:r w:rsidR="003C5CBE" w:rsidRPr="00FC4968">
        <w:rPr>
          <w:rFonts w:cs="Arial"/>
          <w:sz w:val="22"/>
          <w:szCs w:val="22"/>
        </w:rPr>
        <w:t xml:space="preserve"> (Częstochowa)</w:t>
      </w:r>
      <w:r w:rsidRPr="00FC4968">
        <w:rPr>
          <w:rFonts w:cs="Arial"/>
          <w:sz w:val="22"/>
          <w:szCs w:val="22"/>
        </w:rPr>
        <w:t>.</w:t>
      </w:r>
    </w:p>
    <w:p w14:paraId="44B388BC" w14:textId="77777777" w:rsidR="00DF506C" w:rsidRPr="00FC4968" w:rsidRDefault="00DF506C" w:rsidP="00E26F43">
      <w:pPr>
        <w:jc w:val="both"/>
        <w:rPr>
          <w:rFonts w:cs="Arial"/>
          <w:sz w:val="22"/>
          <w:szCs w:val="22"/>
        </w:rPr>
      </w:pPr>
    </w:p>
    <w:p w14:paraId="7C21E5BD" w14:textId="2D327B21" w:rsidR="00DF506C" w:rsidRPr="00FC4968" w:rsidRDefault="00DF506C" w:rsidP="00E26F43">
      <w:pPr>
        <w:jc w:val="both"/>
        <w:rPr>
          <w:rFonts w:cs="Arial"/>
          <w:b/>
          <w:sz w:val="22"/>
          <w:szCs w:val="22"/>
        </w:rPr>
      </w:pPr>
      <w:r w:rsidRPr="00FC4968">
        <w:rPr>
          <w:rFonts w:cs="Arial"/>
          <w:b/>
          <w:sz w:val="22"/>
          <w:szCs w:val="22"/>
        </w:rPr>
        <w:t>„Juden in Polen“ (7.44 Min.)</w:t>
      </w:r>
    </w:p>
    <w:p w14:paraId="3B778CDB" w14:textId="47D9560A" w:rsidR="00DF506C" w:rsidRPr="00FC4968" w:rsidRDefault="00B26589" w:rsidP="00E26F43">
      <w:pPr>
        <w:jc w:val="both"/>
        <w:rPr>
          <w:rFonts w:cs="Arial"/>
          <w:sz w:val="22"/>
          <w:szCs w:val="22"/>
        </w:rPr>
      </w:pPr>
      <w:hyperlink r:id="rId12" w:history="1">
        <w:r w:rsidR="00FC4968" w:rsidRPr="00BC0784">
          <w:rPr>
            <w:rStyle w:val="Hyperlink"/>
            <w:rFonts w:cs="Arial"/>
            <w:sz w:val="22"/>
            <w:szCs w:val="22"/>
          </w:rPr>
          <w:t>http://ondemand-mp3.dradio.de/file/dradio/2014/02/28/drk_20140228_1807_2767b674.mp3</w:t>
        </w:r>
      </w:hyperlink>
      <w:r w:rsidR="00FC4968">
        <w:rPr>
          <w:rFonts w:cs="Arial"/>
          <w:sz w:val="22"/>
          <w:szCs w:val="22"/>
        </w:rPr>
        <w:t xml:space="preserve"> </w:t>
      </w:r>
    </w:p>
    <w:p w14:paraId="74637783" w14:textId="77777777" w:rsidR="00DF506C" w:rsidRPr="00FC4968" w:rsidRDefault="009F0C11" w:rsidP="00E26F43">
      <w:pPr>
        <w:spacing w:after="0" w:line="240" w:lineRule="auto"/>
        <w:jc w:val="both"/>
        <w:rPr>
          <w:rFonts w:cs="Arial"/>
          <w:sz w:val="22"/>
          <w:szCs w:val="20"/>
        </w:rPr>
      </w:pPr>
      <w:r w:rsidRPr="00FC4968">
        <w:rPr>
          <w:rFonts w:cs="Arial"/>
          <w:sz w:val="22"/>
          <w:szCs w:val="20"/>
        </w:rPr>
        <w:t xml:space="preserve">Ein Bericht von Deutschlandradio Kultur </w:t>
      </w:r>
      <w:r w:rsidR="00DD5F1A" w:rsidRPr="00FC4968">
        <w:rPr>
          <w:rFonts w:cs="Arial"/>
          <w:sz w:val="22"/>
          <w:szCs w:val="20"/>
        </w:rPr>
        <w:t>über jüdisches Leben in Polen und die antisemitische Kampagne 1968.</w:t>
      </w:r>
    </w:p>
    <w:p w14:paraId="26ECC125" w14:textId="04AA7AE8" w:rsidR="003C5CBE" w:rsidRPr="00FC4968" w:rsidRDefault="003C5CBE">
      <w:pPr>
        <w:spacing w:after="0" w:line="240" w:lineRule="auto"/>
        <w:rPr>
          <w:rFonts w:cs="Arial"/>
          <w:b/>
          <w:sz w:val="22"/>
          <w:szCs w:val="22"/>
        </w:rPr>
      </w:pPr>
      <w:r w:rsidRPr="00FC4968">
        <w:rPr>
          <w:rFonts w:cs="Arial"/>
          <w:b/>
          <w:sz w:val="22"/>
          <w:szCs w:val="22"/>
        </w:rPr>
        <w:br w:type="page"/>
      </w:r>
    </w:p>
    <w:p w14:paraId="63BA794A" w14:textId="77777777" w:rsidR="003A2FC6" w:rsidRPr="00FC4968" w:rsidRDefault="005929E8" w:rsidP="003A2FC6">
      <w:pPr>
        <w:pStyle w:val="0berschrift2"/>
        <w:rPr>
          <w:rFonts w:cs="Arial"/>
          <w:i/>
        </w:rPr>
      </w:pPr>
      <w:r w:rsidRPr="00FC4968">
        <w:rPr>
          <w:rFonts w:cs="Arial"/>
          <w:i/>
        </w:rPr>
        <w:lastRenderedPageBreak/>
        <w:t>Einführungstext</w:t>
      </w:r>
    </w:p>
    <w:p w14:paraId="03CBE55A" w14:textId="77777777" w:rsidR="00F530DE" w:rsidRPr="00FC4968" w:rsidRDefault="00D02E6A" w:rsidP="00673687">
      <w:pPr>
        <w:pStyle w:val="1Standardflietext"/>
        <w:jc w:val="both"/>
        <w:rPr>
          <w:rFonts w:cs="Arial"/>
          <w:sz w:val="22"/>
        </w:rPr>
      </w:pPr>
      <w:r w:rsidRPr="00FC4968">
        <w:rPr>
          <w:rFonts w:cs="Arial"/>
          <w:sz w:val="22"/>
        </w:rPr>
        <w:t xml:space="preserve">Der Einführungstext gibt zunächst einen </w:t>
      </w:r>
      <w:r w:rsidR="00546F6B" w:rsidRPr="00FC4968">
        <w:rPr>
          <w:rFonts w:cs="Arial"/>
          <w:sz w:val="22"/>
        </w:rPr>
        <w:t xml:space="preserve">knappen </w:t>
      </w:r>
      <w:r w:rsidRPr="00FC4968">
        <w:rPr>
          <w:rFonts w:cs="Arial"/>
          <w:sz w:val="22"/>
        </w:rPr>
        <w:t xml:space="preserve">Überblick über die Geschichte Polens und erklärt vor diesem Hintergrund die gesellschaftliche Rolle und Bedeutung der Religion im jeweiligen historischen Kontext. Anschließend geht er auf die wichtigsten religiösen Debatten nach der politischen Wende 1989 ein und skizziert den seither zunehmenden Wertewandel vor allem </w:t>
      </w:r>
      <w:r w:rsidR="00546F6B" w:rsidRPr="00FC4968">
        <w:rPr>
          <w:rFonts w:cs="Arial"/>
          <w:sz w:val="22"/>
        </w:rPr>
        <w:t xml:space="preserve">innerhalb </w:t>
      </w:r>
      <w:r w:rsidRPr="00FC4968">
        <w:rPr>
          <w:rFonts w:cs="Arial"/>
          <w:sz w:val="22"/>
        </w:rPr>
        <w:t>der jüngeren Generation.</w:t>
      </w:r>
    </w:p>
    <w:p w14:paraId="402A5C87" w14:textId="77777777" w:rsidR="003A2FC6" w:rsidRPr="00FC4968" w:rsidRDefault="003A2FC6" w:rsidP="003A2FC6">
      <w:pPr>
        <w:spacing w:line="240" w:lineRule="exact"/>
        <w:rPr>
          <w:rFonts w:cs="Arial"/>
          <w:sz w:val="24"/>
        </w:rPr>
      </w:pPr>
    </w:p>
    <w:p w14:paraId="342C6EAD" w14:textId="77777777" w:rsidR="003A2FC6" w:rsidRPr="00FC4968" w:rsidRDefault="003A2FC6" w:rsidP="003A2FC6">
      <w:pPr>
        <w:pStyle w:val="0berschrift2"/>
        <w:rPr>
          <w:rFonts w:cs="Arial"/>
        </w:rPr>
      </w:pPr>
      <w:r w:rsidRPr="00FC4968">
        <w:rPr>
          <w:rFonts w:cs="Arial"/>
        </w:rPr>
        <w:t>Themen der Arbeitsblätter</w:t>
      </w:r>
    </w:p>
    <w:p w14:paraId="279EAF34" w14:textId="77777777" w:rsidR="003A2FC6" w:rsidRPr="00FC4968" w:rsidRDefault="003A2FC6" w:rsidP="00673687">
      <w:pPr>
        <w:pStyle w:val="2Listeeingerckt"/>
        <w:jc w:val="both"/>
        <w:rPr>
          <w:rFonts w:cs="Arial"/>
          <w:sz w:val="22"/>
          <w:u w:val="single"/>
        </w:rPr>
      </w:pPr>
      <w:r w:rsidRPr="00FC4968">
        <w:rPr>
          <w:rFonts w:cs="Arial"/>
          <w:b/>
          <w:sz w:val="22"/>
        </w:rPr>
        <w:t>Arbeitsblatt 1:</w:t>
      </w:r>
      <w:r w:rsidRPr="00FC4968">
        <w:rPr>
          <w:rFonts w:cs="Arial"/>
          <w:sz w:val="22"/>
        </w:rPr>
        <w:t xml:space="preserve"> </w:t>
      </w:r>
      <w:r w:rsidR="000E42F5" w:rsidRPr="00FC4968">
        <w:rPr>
          <w:rFonts w:cs="Arial"/>
          <w:sz w:val="22"/>
        </w:rPr>
        <w:t>Konfessionen in Polen</w:t>
      </w:r>
    </w:p>
    <w:p w14:paraId="0DB414E4" w14:textId="335A7BC2" w:rsidR="003A2FC6" w:rsidRPr="00FC4968" w:rsidRDefault="003A2FC6" w:rsidP="00673687">
      <w:pPr>
        <w:pStyle w:val="2Listeeingerckt"/>
        <w:jc w:val="both"/>
        <w:rPr>
          <w:rFonts w:cs="Arial"/>
          <w:sz w:val="22"/>
        </w:rPr>
      </w:pPr>
      <w:r w:rsidRPr="00FC4968">
        <w:rPr>
          <w:rFonts w:cs="Arial"/>
          <w:b/>
          <w:sz w:val="22"/>
        </w:rPr>
        <w:t>Arbeitsblatt 2</w:t>
      </w:r>
      <w:r w:rsidRPr="00FC4968">
        <w:rPr>
          <w:rFonts w:cs="Arial"/>
          <w:sz w:val="22"/>
        </w:rPr>
        <w:t xml:space="preserve">: </w:t>
      </w:r>
      <w:r w:rsidR="000E42F5" w:rsidRPr="00FC4968">
        <w:rPr>
          <w:rFonts w:cs="Arial"/>
          <w:sz w:val="22"/>
        </w:rPr>
        <w:t>Die Polen un</w:t>
      </w:r>
      <w:r w:rsidR="004627C4" w:rsidRPr="00FC4968">
        <w:rPr>
          <w:rFonts w:cs="Arial"/>
          <w:sz w:val="22"/>
        </w:rPr>
        <w:t>d „ihr“ Papst Johannes Paul II.</w:t>
      </w:r>
    </w:p>
    <w:p w14:paraId="50922EBE" w14:textId="77777777" w:rsidR="003A2FC6" w:rsidRPr="00FC4968" w:rsidRDefault="003A2FC6" w:rsidP="00673687">
      <w:pPr>
        <w:pStyle w:val="2Listeeingerckt"/>
        <w:jc w:val="both"/>
        <w:rPr>
          <w:rFonts w:cs="Arial"/>
          <w:b/>
          <w:sz w:val="22"/>
        </w:rPr>
      </w:pPr>
      <w:r w:rsidRPr="00FC4968">
        <w:rPr>
          <w:rFonts w:cs="Arial"/>
          <w:b/>
          <w:sz w:val="22"/>
        </w:rPr>
        <w:t>Arbeitsblatt 3:</w:t>
      </w:r>
      <w:r w:rsidRPr="00FC4968">
        <w:rPr>
          <w:rFonts w:cs="Arial"/>
          <w:sz w:val="22"/>
        </w:rPr>
        <w:t xml:space="preserve"> </w:t>
      </w:r>
      <w:r w:rsidR="00932CA1" w:rsidRPr="00FC4968">
        <w:rPr>
          <w:rFonts w:cs="Arial"/>
          <w:sz w:val="22"/>
        </w:rPr>
        <w:t>Religion und Moral</w:t>
      </w:r>
      <w:r w:rsidR="003021AA" w:rsidRPr="00FC4968">
        <w:rPr>
          <w:rFonts w:cs="Arial"/>
          <w:sz w:val="22"/>
        </w:rPr>
        <w:t xml:space="preserve"> im Wandel</w:t>
      </w:r>
    </w:p>
    <w:p w14:paraId="1318068B" w14:textId="77777777" w:rsidR="003A2FC6" w:rsidRPr="00FC4968" w:rsidRDefault="003A2FC6" w:rsidP="00673687">
      <w:pPr>
        <w:pStyle w:val="2Listeeingerckt"/>
        <w:jc w:val="both"/>
        <w:rPr>
          <w:rStyle w:val="1fett"/>
          <w:rFonts w:cs="Arial"/>
          <w:b w:val="0"/>
          <w:sz w:val="22"/>
        </w:rPr>
      </w:pPr>
      <w:r w:rsidRPr="00FC4968">
        <w:rPr>
          <w:rFonts w:cs="Arial"/>
          <w:b/>
          <w:sz w:val="22"/>
        </w:rPr>
        <w:t xml:space="preserve">Arbeitsblatt 4: </w:t>
      </w:r>
      <w:r w:rsidR="004F787F" w:rsidRPr="00FC4968">
        <w:rPr>
          <w:rFonts w:cs="Arial"/>
          <w:sz w:val="22"/>
        </w:rPr>
        <w:t>Veränderungen im Wertesystem: Zwischen Kirche und Kaufhaus</w:t>
      </w:r>
    </w:p>
    <w:p w14:paraId="1BBFBBF8" w14:textId="77777777" w:rsidR="003A2FC6" w:rsidRPr="00FC4968" w:rsidRDefault="003A2FC6" w:rsidP="005929E8">
      <w:pPr>
        <w:pStyle w:val="0berschrift2"/>
        <w:spacing w:before="240"/>
        <w:rPr>
          <w:rFonts w:cs="Arial"/>
        </w:rPr>
      </w:pPr>
      <w:r w:rsidRPr="00FC4968">
        <w:rPr>
          <w:rFonts w:cs="Arial"/>
        </w:rPr>
        <w:t>Themen, Links und Literatur</w:t>
      </w:r>
    </w:p>
    <w:p w14:paraId="259AD8C9" w14:textId="77777777" w:rsidR="003A2FC6" w:rsidRPr="00FC4968" w:rsidRDefault="003A2FC6" w:rsidP="00673687">
      <w:pPr>
        <w:pStyle w:val="0berschrift1"/>
        <w:jc w:val="both"/>
        <w:rPr>
          <w:rFonts w:cs="Arial"/>
          <w:szCs w:val="22"/>
        </w:rPr>
      </w:pPr>
      <w:r w:rsidRPr="00FC4968">
        <w:rPr>
          <w:rFonts w:cs="Arial"/>
          <w:szCs w:val="22"/>
        </w:rPr>
        <w:t xml:space="preserve">Themen für Referate und </w:t>
      </w:r>
      <w:r w:rsidR="0053310B" w:rsidRPr="00FC4968">
        <w:rPr>
          <w:rFonts w:cs="Arial"/>
          <w:szCs w:val="22"/>
        </w:rPr>
        <w:t>Hausarbeiten</w:t>
      </w:r>
    </w:p>
    <w:p w14:paraId="407B59A2" w14:textId="77777777" w:rsidR="003A2FC6" w:rsidRPr="00FC4968" w:rsidRDefault="003A2FC6" w:rsidP="00673687">
      <w:pPr>
        <w:pStyle w:val="1Standardflietext"/>
        <w:jc w:val="both"/>
        <w:rPr>
          <w:rFonts w:eastAsia="Courier New" w:cs="Arial"/>
          <w:sz w:val="22"/>
          <w:szCs w:val="22"/>
        </w:rPr>
      </w:pPr>
      <w:r w:rsidRPr="00FC4968">
        <w:rPr>
          <w:rFonts w:eastAsia="Courier New" w:cs="Arial"/>
          <w:sz w:val="22"/>
          <w:szCs w:val="22"/>
        </w:rPr>
        <w:t xml:space="preserve">Die Themenvorschläge für Referate oder Hausarbeiten </w:t>
      </w:r>
      <w:r w:rsidR="004A5632" w:rsidRPr="00FC4968">
        <w:rPr>
          <w:rFonts w:eastAsia="Courier New" w:cs="Arial"/>
          <w:sz w:val="22"/>
          <w:szCs w:val="22"/>
        </w:rPr>
        <w:t xml:space="preserve">sollen </w:t>
      </w:r>
      <w:r w:rsidRPr="00FC4968">
        <w:rPr>
          <w:rFonts w:eastAsia="Courier New" w:cs="Arial"/>
          <w:sz w:val="22"/>
          <w:szCs w:val="22"/>
        </w:rPr>
        <w:t>Möglichkeiten aufzeigen, das Thema über den U</w:t>
      </w:r>
      <w:r w:rsidR="004A5632" w:rsidRPr="00FC4968">
        <w:rPr>
          <w:rFonts w:eastAsia="Courier New" w:cs="Arial"/>
          <w:sz w:val="22"/>
          <w:szCs w:val="22"/>
        </w:rPr>
        <w:t xml:space="preserve">nterricht hinaus </w:t>
      </w:r>
      <w:r w:rsidRPr="00FC4968">
        <w:rPr>
          <w:rFonts w:eastAsia="Courier New" w:cs="Arial"/>
          <w:sz w:val="22"/>
          <w:szCs w:val="22"/>
        </w:rPr>
        <w:t>zu bearbeiten. Entsprechende Hinweise zur Sekundärliteratur erleichtern die Recherche und geben erste Anhaltspunkte für den Arbeitseinstieg.</w:t>
      </w:r>
    </w:p>
    <w:p w14:paraId="572A61AF" w14:textId="77777777" w:rsidR="003A2FC6" w:rsidRPr="00FC4968" w:rsidRDefault="003A2FC6" w:rsidP="00673687">
      <w:pPr>
        <w:pStyle w:val="1Standardflietext"/>
        <w:jc w:val="both"/>
        <w:rPr>
          <w:rFonts w:eastAsia="Courier New" w:cs="Arial"/>
          <w:sz w:val="22"/>
          <w:szCs w:val="22"/>
        </w:rPr>
      </w:pPr>
    </w:p>
    <w:p w14:paraId="0FF25B82" w14:textId="77777777" w:rsidR="003A2FC6" w:rsidRPr="00FC4968" w:rsidRDefault="00F530DE" w:rsidP="00673687">
      <w:pPr>
        <w:pStyle w:val="1Standardflietext"/>
        <w:jc w:val="both"/>
        <w:rPr>
          <w:rStyle w:val="1kursiv"/>
          <w:rFonts w:cs="Arial"/>
          <w:sz w:val="22"/>
          <w:szCs w:val="22"/>
        </w:rPr>
      </w:pPr>
      <w:r w:rsidRPr="00FC4968">
        <w:rPr>
          <w:rStyle w:val="1kursiv"/>
          <w:rFonts w:cs="Arial"/>
          <w:sz w:val="22"/>
          <w:szCs w:val="22"/>
        </w:rPr>
        <w:t>Kirche und Politik in Polen. Ein Vergleich der Situation vor und nach 1989.</w:t>
      </w:r>
    </w:p>
    <w:p w14:paraId="5FAD310A" w14:textId="77777777" w:rsidR="00F530DE" w:rsidRPr="00FC4968" w:rsidRDefault="00F530DE" w:rsidP="00673687">
      <w:pPr>
        <w:pStyle w:val="1Standardflietext"/>
        <w:jc w:val="both"/>
        <w:rPr>
          <w:rStyle w:val="1kursiv"/>
          <w:rFonts w:eastAsia="Courier New" w:cs="Arial"/>
          <w:sz w:val="22"/>
          <w:szCs w:val="22"/>
        </w:rPr>
      </w:pPr>
    </w:p>
    <w:p w14:paraId="123F29EC" w14:textId="77777777" w:rsidR="003A2FC6" w:rsidRPr="00FC4968" w:rsidRDefault="00F530DE" w:rsidP="00673687">
      <w:pPr>
        <w:pStyle w:val="1Standardflietext"/>
        <w:jc w:val="both"/>
        <w:rPr>
          <w:rStyle w:val="1kursiv"/>
          <w:rFonts w:eastAsia="Courier New" w:cs="Arial"/>
          <w:sz w:val="22"/>
          <w:szCs w:val="22"/>
        </w:rPr>
      </w:pPr>
      <w:r w:rsidRPr="00FC4968">
        <w:rPr>
          <w:rStyle w:val="1kursiv"/>
          <w:rFonts w:eastAsia="Courier New" w:cs="Arial"/>
          <w:sz w:val="22"/>
          <w:szCs w:val="22"/>
        </w:rPr>
        <w:t xml:space="preserve">Polen und seine Konfessionen im Vergleich zur Situation in Deutschland. </w:t>
      </w:r>
    </w:p>
    <w:p w14:paraId="1C37FBAF" w14:textId="77777777" w:rsidR="003A2FC6" w:rsidRPr="00FC4968" w:rsidRDefault="003A2FC6" w:rsidP="00673687">
      <w:pPr>
        <w:pStyle w:val="1Standardflietext"/>
        <w:jc w:val="both"/>
        <w:rPr>
          <w:rStyle w:val="1kursiv"/>
          <w:rFonts w:eastAsia="Courier New" w:cs="Arial"/>
          <w:sz w:val="22"/>
          <w:szCs w:val="22"/>
        </w:rPr>
      </w:pPr>
    </w:p>
    <w:p w14:paraId="2ABF1DDA" w14:textId="77777777" w:rsidR="003A2FC6" w:rsidRPr="00FC4968" w:rsidRDefault="00F530DE" w:rsidP="00673687">
      <w:pPr>
        <w:pStyle w:val="1Standardflietext"/>
        <w:jc w:val="both"/>
        <w:rPr>
          <w:rStyle w:val="1kursiv"/>
          <w:rFonts w:eastAsia="Courier New" w:cs="Arial"/>
          <w:sz w:val="22"/>
          <w:szCs w:val="22"/>
        </w:rPr>
      </w:pPr>
      <w:r w:rsidRPr="00FC4968">
        <w:rPr>
          <w:rStyle w:val="1kursiv"/>
          <w:rFonts w:eastAsia="Courier New" w:cs="Arial"/>
          <w:sz w:val="22"/>
          <w:szCs w:val="22"/>
        </w:rPr>
        <w:t>Die katholische Kirche in Polen als Wegbereiter für den Fall des Kommunismus.</w:t>
      </w:r>
    </w:p>
    <w:p w14:paraId="00E8ED4B" w14:textId="77777777" w:rsidR="00F530DE" w:rsidRPr="00FC4968" w:rsidRDefault="00F530DE" w:rsidP="00673687">
      <w:pPr>
        <w:pStyle w:val="1Standardflietext"/>
        <w:jc w:val="both"/>
        <w:rPr>
          <w:rStyle w:val="1kursiv"/>
          <w:rFonts w:eastAsia="Courier New" w:cs="Arial"/>
          <w:sz w:val="22"/>
          <w:szCs w:val="22"/>
        </w:rPr>
      </w:pPr>
    </w:p>
    <w:p w14:paraId="02E41976" w14:textId="77777777" w:rsidR="00F530DE" w:rsidRPr="00FC4968" w:rsidRDefault="00F530DE" w:rsidP="00673687">
      <w:pPr>
        <w:pStyle w:val="1Standardflietext"/>
        <w:jc w:val="both"/>
        <w:rPr>
          <w:rStyle w:val="1kursiv"/>
          <w:rFonts w:eastAsia="Courier New" w:cs="Arial"/>
          <w:sz w:val="22"/>
          <w:szCs w:val="22"/>
        </w:rPr>
      </w:pPr>
      <w:r w:rsidRPr="00FC4968">
        <w:rPr>
          <w:rStyle w:val="1kursiv"/>
          <w:rFonts w:eastAsia="Courier New" w:cs="Arial"/>
          <w:sz w:val="22"/>
          <w:szCs w:val="22"/>
        </w:rPr>
        <w:t xml:space="preserve">Jugend und Kirche. Ein Vergleich zwischen Deutschland und Polen. </w:t>
      </w:r>
    </w:p>
    <w:p w14:paraId="03B174BA" w14:textId="77777777" w:rsidR="003A2FC6" w:rsidRPr="00FC4968" w:rsidRDefault="003A2FC6" w:rsidP="00673687">
      <w:pPr>
        <w:keepNext/>
        <w:keepLines/>
        <w:widowControl w:val="0"/>
        <w:spacing w:after="50" w:line="250" w:lineRule="exact"/>
        <w:ind w:right="20"/>
        <w:jc w:val="both"/>
        <w:outlineLvl w:val="7"/>
        <w:rPr>
          <w:rFonts w:cs="Arial"/>
          <w:i/>
          <w:sz w:val="22"/>
          <w:szCs w:val="22"/>
        </w:rPr>
      </w:pPr>
    </w:p>
    <w:p w14:paraId="49D7ACAA" w14:textId="77777777" w:rsidR="003A2FC6" w:rsidRPr="00FC4968" w:rsidRDefault="0053310B" w:rsidP="00673687">
      <w:pPr>
        <w:pStyle w:val="0berschrift1"/>
        <w:jc w:val="both"/>
        <w:rPr>
          <w:rFonts w:eastAsia="Courier New" w:cs="Arial"/>
          <w:szCs w:val="22"/>
        </w:rPr>
      </w:pPr>
      <w:r w:rsidRPr="00FC4968">
        <w:rPr>
          <w:rFonts w:eastAsia="Courier New" w:cs="Arial"/>
          <w:szCs w:val="22"/>
        </w:rPr>
        <w:t>Das Thema im Internet</w:t>
      </w:r>
    </w:p>
    <w:p w14:paraId="6F26FBA0" w14:textId="21255996" w:rsidR="00A372F7" w:rsidRPr="00FC4968" w:rsidRDefault="00A372F7" w:rsidP="0071750F">
      <w:pPr>
        <w:pStyle w:val="1Standardflietext"/>
        <w:spacing w:after="0"/>
        <w:jc w:val="both"/>
        <w:rPr>
          <w:rStyle w:val="A65"/>
          <w:rFonts w:cs="Arial"/>
          <w:color w:val="auto"/>
          <w:sz w:val="22"/>
          <w:szCs w:val="22"/>
        </w:rPr>
      </w:pPr>
      <w:r w:rsidRPr="00FC4968">
        <w:rPr>
          <w:rStyle w:val="A65"/>
          <w:rFonts w:cs="Arial"/>
          <w:color w:val="auto"/>
          <w:sz w:val="22"/>
          <w:szCs w:val="22"/>
        </w:rPr>
        <w:t xml:space="preserve">„Aufstand der Ungläubigen: Erste Tage des polnischen Atheismus in Warschau“ </w:t>
      </w:r>
    </w:p>
    <w:p w14:paraId="459028C4" w14:textId="336F8327" w:rsidR="00A372F7" w:rsidRPr="00FC4968" w:rsidRDefault="00B26589" w:rsidP="0071750F">
      <w:pPr>
        <w:pStyle w:val="1Standardflietext"/>
        <w:spacing w:after="0"/>
        <w:jc w:val="both"/>
        <w:rPr>
          <w:rStyle w:val="A65"/>
          <w:rFonts w:cs="Arial"/>
          <w:color w:val="auto"/>
          <w:sz w:val="22"/>
          <w:szCs w:val="22"/>
        </w:rPr>
      </w:pPr>
      <w:hyperlink r:id="rId13" w:history="1">
        <w:r w:rsidR="004627C4" w:rsidRPr="00FC4968">
          <w:rPr>
            <w:rStyle w:val="Hyperlink"/>
            <w:rFonts w:cs="Arial"/>
            <w:color w:val="auto"/>
            <w:sz w:val="22"/>
            <w:szCs w:val="22"/>
          </w:rPr>
          <w:t>http://www.deutschlandradiokultur.de/strassenfestival-aufstand-der-unglaeubigen.1013.de.html?dram:article_id=281619</w:t>
        </w:r>
      </w:hyperlink>
    </w:p>
    <w:p w14:paraId="1CA8E9A0" w14:textId="4678BE32" w:rsidR="00A372F7" w:rsidRPr="00FC4968" w:rsidRDefault="00A372F7" w:rsidP="0071750F">
      <w:pPr>
        <w:pStyle w:val="1Standardflietext"/>
        <w:spacing w:after="0"/>
        <w:jc w:val="both"/>
        <w:rPr>
          <w:rStyle w:val="A65"/>
          <w:rFonts w:cs="Arial"/>
          <w:color w:val="auto"/>
          <w:sz w:val="22"/>
          <w:szCs w:val="22"/>
        </w:rPr>
      </w:pPr>
      <w:r w:rsidRPr="00FC4968">
        <w:rPr>
          <w:rStyle w:val="A65"/>
          <w:rFonts w:cs="Arial"/>
          <w:color w:val="auto"/>
          <w:sz w:val="22"/>
          <w:szCs w:val="22"/>
        </w:rPr>
        <w:t>Etwa zehn Prozent der Polen glauben nicht an einen Gott. Mit Straßentheater, Filmen und Diskussionen haben sie in Warschau 2012 auf sich aufmerksam gemacht.</w:t>
      </w:r>
    </w:p>
    <w:p w14:paraId="17175F57" w14:textId="77777777" w:rsidR="00A372F7" w:rsidRPr="00FC4968" w:rsidRDefault="00A372F7" w:rsidP="0071750F">
      <w:pPr>
        <w:pStyle w:val="1Standardflietext"/>
        <w:spacing w:after="0"/>
        <w:jc w:val="both"/>
        <w:rPr>
          <w:rStyle w:val="A65"/>
          <w:rFonts w:cs="Arial"/>
          <w:color w:val="auto"/>
          <w:sz w:val="22"/>
          <w:szCs w:val="22"/>
        </w:rPr>
      </w:pPr>
    </w:p>
    <w:p w14:paraId="7207E3F2" w14:textId="77777777" w:rsidR="00F530DE" w:rsidRPr="00FC4968" w:rsidRDefault="00F530DE" w:rsidP="0071750F">
      <w:pPr>
        <w:pStyle w:val="1Standardflietext"/>
        <w:spacing w:after="0"/>
        <w:jc w:val="both"/>
        <w:rPr>
          <w:rStyle w:val="A65"/>
          <w:rFonts w:cs="Arial"/>
          <w:color w:val="auto"/>
          <w:sz w:val="22"/>
          <w:szCs w:val="22"/>
        </w:rPr>
      </w:pPr>
      <w:r w:rsidRPr="00FC4968">
        <w:rPr>
          <w:rStyle w:val="A65"/>
          <w:rFonts w:cs="Arial"/>
          <w:color w:val="auto"/>
          <w:sz w:val="22"/>
          <w:szCs w:val="22"/>
        </w:rPr>
        <w:t>Kirchen- und Religionsgemeinschaften in Polen</w:t>
      </w:r>
    </w:p>
    <w:p w14:paraId="33C0BB1E" w14:textId="192D0DFD" w:rsidR="003A2FC6" w:rsidRPr="00FC4968" w:rsidRDefault="00B26589" w:rsidP="0071750F">
      <w:pPr>
        <w:pStyle w:val="1Standardflietext"/>
        <w:spacing w:after="0"/>
        <w:jc w:val="both"/>
        <w:rPr>
          <w:rStyle w:val="A65"/>
          <w:rFonts w:cs="Arial"/>
          <w:color w:val="auto"/>
          <w:sz w:val="22"/>
          <w:szCs w:val="22"/>
          <w:u w:val="single"/>
        </w:rPr>
      </w:pPr>
      <w:hyperlink r:id="rId14" w:history="1">
        <w:r w:rsidR="00A372F7" w:rsidRPr="00FC4968">
          <w:rPr>
            <w:rStyle w:val="Hyperlink"/>
            <w:rFonts w:cs="Arial"/>
            <w:color w:val="auto"/>
            <w:sz w:val="22"/>
            <w:szCs w:val="22"/>
          </w:rPr>
          <w:t>http://www.info-polen.com/portal/staat/kirchen_religion.php</w:t>
        </w:r>
      </w:hyperlink>
    </w:p>
    <w:p w14:paraId="03D73FA6" w14:textId="77777777" w:rsidR="00F530DE" w:rsidRPr="00FC4968" w:rsidRDefault="00F530DE" w:rsidP="0071750F">
      <w:pPr>
        <w:pStyle w:val="1Standardflietext"/>
        <w:spacing w:after="0"/>
        <w:jc w:val="both"/>
        <w:rPr>
          <w:rFonts w:cs="Arial"/>
          <w:sz w:val="22"/>
          <w:szCs w:val="22"/>
        </w:rPr>
      </w:pPr>
    </w:p>
    <w:p w14:paraId="73B17D4C" w14:textId="77777777" w:rsidR="00F530DE" w:rsidRPr="00FC4968" w:rsidRDefault="00F530DE" w:rsidP="0071750F">
      <w:pPr>
        <w:pStyle w:val="1Standardflietext"/>
        <w:spacing w:after="0"/>
        <w:jc w:val="both"/>
        <w:rPr>
          <w:rStyle w:val="A65"/>
          <w:rFonts w:cs="Arial"/>
          <w:color w:val="auto"/>
          <w:sz w:val="22"/>
          <w:szCs w:val="22"/>
        </w:rPr>
      </w:pPr>
      <w:r w:rsidRPr="00FC4968">
        <w:rPr>
          <w:rStyle w:val="A65"/>
          <w:rFonts w:cs="Arial"/>
          <w:color w:val="auto"/>
          <w:sz w:val="22"/>
          <w:szCs w:val="22"/>
          <w:lang w:val="en-US"/>
        </w:rPr>
        <w:t xml:space="preserve">Faith and </w:t>
      </w:r>
      <w:r w:rsidR="00546F6B" w:rsidRPr="00FC4968">
        <w:rPr>
          <w:rStyle w:val="A65"/>
          <w:rFonts w:cs="Arial"/>
          <w:color w:val="auto"/>
          <w:sz w:val="22"/>
          <w:szCs w:val="22"/>
          <w:lang w:val="en-US"/>
        </w:rPr>
        <w:t>R</w:t>
      </w:r>
      <w:r w:rsidRPr="00FC4968">
        <w:rPr>
          <w:rStyle w:val="A65"/>
          <w:rFonts w:cs="Arial"/>
          <w:color w:val="auto"/>
          <w:sz w:val="22"/>
          <w:szCs w:val="22"/>
          <w:lang w:val="en-US"/>
        </w:rPr>
        <w:t xml:space="preserve">eligiosity of </w:t>
      </w:r>
      <w:r w:rsidR="00546F6B" w:rsidRPr="00FC4968">
        <w:rPr>
          <w:rStyle w:val="A65"/>
          <w:rFonts w:cs="Arial"/>
          <w:color w:val="auto"/>
          <w:sz w:val="22"/>
          <w:szCs w:val="22"/>
          <w:lang w:val="en-US"/>
        </w:rPr>
        <w:t>P</w:t>
      </w:r>
      <w:r w:rsidRPr="00FC4968">
        <w:rPr>
          <w:rStyle w:val="A65"/>
          <w:rFonts w:cs="Arial"/>
          <w:color w:val="auto"/>
          <w:sz w:val="22"/>
          <w:szCs w:val="22"/>
          <w:lang w:val="en-US"/>
        </w:rPr>
        <w:t xml:space="preserve">olish </w:t>
      </w:r>
      <w:r w:rsidR="00546F6B" w:rsidRPr="00FC4968">
        <w:rPr>
          <w:rStyle w:val="A65"/>
          <w:rFonts w:cs="Arial"/>
          <w:color w:val="auto"/>
          <w:sz w:val="22"/>
          <w:szCs w:val="22"/>
          <w:lang w:val="en-US"/>
        </w:rPr>
        <w:t>P</w:t>
      </w:r>
      <w:r w:rsidRPr="00FC4968">
        <w:rPr>
          <w:rStyle w:val="A65"/>
          <w:rFonts w:cs="Arial"/>
          <w:color w:val="auto"/>
          <w:sz w:val="22"/>
          <w:szCs w:val="22"/>
          <w:lang w:val="en-US"/>
        </w:rPr>
        <w:t xml:space="preserve">eople. </w:t>
      </w:r>
      <w:r w:rsidRPr="00FC4968">
        <w:rPr>
          <w:rStyle w:val="A65"/>
          <w:rFonts w:cs="Arial"/>
          <w:color w:val="auto"/>
          <w:sz w:val="22"/>
          <w:szCs w:val="22"/>
        </w:rPr>
        <w:t xml:space="preserve">Moral </w:t>
      </w:r>
      <w:r w:rsidR="00546F6B" w:rsidRPr="00FC4968">
        <w:rPr>
          <w:rStyle w:val="A65"/>
          <w:rFonts w:cs="Arial"/>
          <w:color w:val="auto"/>
          <w:sz w:val="22"/>
          <w:szCs w:val="22"/>
        </w:rPr>
        <w:t>C</w:t>
      </w:r>
      <w:r w:rsidRPr="00FC4968">
        <w:rPr>
          <w:rStyle w:val="A65"/>
          <w:rFonts w:cs="Arial"/>
          <w:color w:val="auto"/>
          <w:sz w:val="22"/>
          <w:szCs w:val="22"/>
        </w:rPr>
        <w:t xml:space="preserve">ondition of </w:t>
      </w:r>
      <w:r w:rsidR="00546F6B" w:rsidRPr="00FC4968">
        <w:rPr>
          <w:rStyle w:val="A65"/>
          <w:rFonts w:cs="Arial"/>
          <w:color w:val="auto"/>
          <w:sz w:val="22"/>
          <w:szCs w:val="22"/>
        </w:rPr>
        <w:t>P</w:t>
      </w:r>
      <w:r w:rsidRPr="00FC4968">
        <w:rPr>
          <w:rStyle w:val="A65"/>
          <w:rFonts w:cs="Arial"/>
          <w:color w:val="auto"/>
          <w:sz w:val="22"/>
          <w:szCs w:val="22"/>
        </w:rPr>
        <w:t xml:space="preserve">olish </w:t>
      </w:r>
      <w:r w:rsidR="00546F6B" w:rsidRPr="00FC4968">
        <w:rPr>
          <w:rStyle w:val="A65"/>
          <w:rFonts w:cs="Arial"/>
          <w:color w:val="auto"/>
          <w:sz w:val="22"/>
          <w:szCs w:val="22"/>
        </w:rPr>
        <w:t>S</w:t>
      </w:r>
      <w:r w:rsidRPr="00FC4968">
        <w:rPr>
          <w:rStyle w:val="A65"/>
          <w:rFonts w:cs="Arial"/>
          <w:color w:val="auto"/>
          <w:sz w:val="22"/>
          <w:szCs w:val="22"/>
        </w:rPr>
        <w:t>ociety</w:t>
      </w:r>
    </w:p>
    <w:p w14:paraId="32027478" w14:textId="25EE0D13" w:rsidR="007E4942" w:rsidRPr="00FC4968" w:rsidRDefault="00B26589" w:rsidP="0071750F">
      <w:pPr>
        <w:pStyle w:val="1Standardflietext"/>
        <w:spacing w:after="0"/>
        <w:jc w:val="both"/>
        <w:rPr>
          <w:rStyle w:val="Hyperlink"/>
          <w:rFonts w:cs="Arial"/>
          <w:color w:val="auto"/>
          <w:sz w:val="22"/>
          <w:szCs w:val="22"/>
          <w:u w:val="none"/>
        </w:rPr>
      </w:pPr>
      <w:hyperlink r:id="rId15" w:history="1">
        <w:r w:rsidR="00F530DE" w:rsidRPr="00FC4968">
          <w:rPr>
            <w:rStyle w:val="Hyperlink"/>
            <w:rFonts w:cs="Arial"/>
            <w:color w:val="auto"/>
            <w:sz w:val="22"/>
            <w:szCs w:val="22"/>
          </w:rPr>
          <w:t>http://www.cbos.pl/PL/publikacje/public_opinion/2009/03_2009.pdf</w:t>
        </w:r>
      </w:hyperlink>
      <w:r w:rsidR="004627C4" w:rsidRPr="00FC4968">
        <w:rPr>
          <w:rStyle w:val="Hyperlink"/>
          <w:rFonts w:cs="Arial"/>
          <w:color w:val="auto"/>
          <w:sz w:val="22"/>
          <w:szCs w:val="22"/>
        </w:rPr>
        <w:br/>
      </w:r>
      <w:r w:rsidR="007E4942" w:rsidRPr="00FC4968">
        <w:rPr>
          <w:rStyle w:val="Hyperlink"/>
          <w:rFonts w:cs="Arial"/>
          <w:color w:val="auto"/>
          <w:sz w:val="22"/>
          <w:szCs w:val="22"/>
          <w:u w:val="none"/>
        </w:rPr>
        <w:t>Umfrage des polnischen Meinungsforschungsinstituts CBOS aus dem Jahr 2009 (ab Seite 2).</w:t>
      </w:r>
    </w:p>
    <w:p w14:paraId="00E90E8D" w14:textId="77777777" w:rsidR="00A372F7" w:rsidRPr="00FC4968" w:rsidRDefault="00A372F7" w:rsidP="0071750F">
      <w:pPr>
        <w:pStyle w:val="1Standardflietext"/>
        <w:spacing w:after="0"/>
        <w:jc w:val="both"/>
        <w:rPr>
          <w:rStyle w:val="Hyperlink"/>
          <w:rFonts w:cs="Arial"/>
          <w:i/>
          <w:color w:val="auto"/>
          <w:sz w:val="22"/>
          <w:szCs w:val="22"/>
          <w:u w:val="none"/>
        </w:rPr>
      </w:pPr>
    </w:p>
    <w:p w14:paraId="233AEF18" w14:textId="735CAFB7" w:rsidR="00C5664A" w:rsidRPr="00FC4968" w:rsidRDefault="00C5664A" w:rsidP="0071750F">
      <w:pPr>
        <w:pStyle w:val="1Standardflietext"/>
        <w:spacing w:after="0"/>
        <w:jc w:val="both"/>
        <w:rPr>
          <w:rStyle w:val="A65"/>
          <w:rFonts w:cs="Arial"/>
          <w:color w:val="auto"/>
          <w:sz w:val="22"/>
          <w:szCs w:val="22"/>
        </w:rPr>
      </w:pPr>
      <w:r w:rsidRPr="00FC4968">
        <w:rPr>
          <w:rStyle w:val="Hyperlink"/>
          <w:rFonts w:cs="Arial"/>
          <w:color w:val="auto"/>
          <w:sz w:val="22"/>
          <w:szCs w:val="22"/>
          <w:u w:val="none"/>
        </w:rPr>
        <w:t>A</w:t>
      </w:r>
      <w:r w:rsidR="008A4A5B" w:rsidRPr="00FC4968">
        <w:rPr>
          <w:rStyle w:val="Hyperlink"/>
          <w:rFonts w:cs="Arial"/>
          <w:color w:val="auto"/>
          <w:sz w:val="22"/>
          <w:szCs w:val="22"/>
          <w:u w:val="none"/>
        </w:rPr>
        <w:t>ktuelle CBOS-Umfragedaten 2013/2014 zu Religiosität und Moralvorstellungen a</w:t>
      </w:r>
      <w:r w:rsidRPr="00FC4968">
        <w:rPr>
          <w:rStyle w:val="Hyperlink"/>
          <w:rFonts w:cs="Arial"/>
          <w:color w:val="auto"/>
          <w:sz w:val="22"/>
          <w:szCs w:val="22"/>
          <w:u w:val="none"/>
        </w:rPr>
        <w:t>uf Deutsch in</w:t>
      </w:r>
      <w:r w:rsidR="008F47D0">
        <w:rPr>
          <w:rStyle w:val="Hyperlink"/>
          <w:rFonts w:cs="Arial"/>
          <w:color w:val="auto"/>
          <w:sz w:val="22"/>
          <w:szCs w:val="22"/>
          <w:u w:val="none"/>
        </w:rPr>
        <w:t>:</w:t>
      </w:r>
      <w:r w:rsidRPr="00FC4968">
        <w:rPr>
          <w:rStyle w:val="Hyperlink"/>
          <w:rFonts w:cs="Arial"/>
          <w:color w:val="auto"/>
          <w:sz w:val="22"/>
          <w:szCs w:val="22"/>
          <w:u w:val="none"/>
        </w:rPr>
        <w:t xml:space="preserve"> Polen-Analysen, 140 (2014), S. 7-14</w:t>
      </w:r>
      <w:r w:rsidR="008A4A5B" w:rsidRPr="00FC4968">
        <w:rPr>
          <w:rStyle w:val="Hyperlink"/>
          <w:rFonts w:cs="Arial"/>
          <w:color w:val="auto"/>
          <w:sz w:val="22"/>
          <w:szCs w:val="22"/>
          <w:u w:val="none"/>
        </w:rPr>
        <w:t xml:space="preserve"> (im Original nur auf Polnisch zugänglich, CBOS Nr. 15/2014)</w:t>
      </w:r>
      <w:r w:rsidRPr="00FC4968">
        <w:rPr>
          <w:rStyle w:val="Hyperlink"/>
          <w:rFonts w:cs="Arial"/>
          <w:color w:val="auto"/>
          <w:sz w:val="22"/>
          <w:szCs w:val="22"/>
          <w:u w:val="none"/>
        </w:rPr>
        <w:t xml:space="preserve">: </w:t>
      </w:r>
      <w:hyperlink r:id="rId16" w:history="1">
        <w:r w:rsidR="00EC5C57" w:rsidRPr="00FC4968">
          <w:rPr>
            <w:rStyle w:val="Hyperlink"/>
            <w:rFonts w:cs="Arial"/>
            <w:color w:val="auto"/>
            <w:sz w:val="22"/>
            <w:szCs w:val="22"/>
          </w:rPr>
          <w:t>http://www.laender-analysen.de/polen/pdf/PolenAnalysen140.pdf</w:t>
        </w:r>
      </w:hyperlink>
      <w:r w:rsidR="00EC5C57" w:rsidRPr="00FC4968">
        <w:rPr>
          <w:rStyle w:val="Hyperlink"/>
          <w:rFonts w:cs="Arial"/>
          <w:color w:val="auto"/>
          <w:sz w:val="22"/>
          <w:szCs w:val="22"/>
          <w:u w:val="none"/>
        </w:rPr>
        <w:t xml:space="preserve"> </w:t>
      </w:r>
    </w:p>
    <w:p w14:paraId="26F33AD8" w14:textId="77777777" w:rsidR="00F530DE" w:rsidRPr="00FC4968" w:rsidRDefault="00F530DE" w:rsidP="0071750F">
      <w:pPr>
        <w:pStyle w:val="1Standardflietext"/>
        <w:spacing w:after="0"/>
        <w:jc w:val="both"/>
        <w:rPr>
          <w:rStyle w:val="A65"/>
          <w:rFonts w:cs="Arial"/>
          <w:color w:val="auto"/>
          <w:sz w:val="22"/>
          <w:szCs w:val="22"/>
        </w:rPr>
      </w:pPr>
    </w:p>
    <w:p w14:paraId="5C25431D" w14:textId="77777777" w:rsidR="00F530DE" w:rsidRPr="00FC4968" w:rsidRDefault="00F530DE" w:rsidP="0071750F">
      <w:pPr>
        <w:pStyle w:val="1Standardflietext"/>
        <w:spacing w:after="0"/>
        <w:jc w:val="both"/>
        <w:rPr>
          <w:rStyle w:val="A65"/>
          <w:rFonts w:cs="Arial"/>
          <w:color w:val="auto"/>
          <w:sz w:val="22"/>
          <w:szCs w:val="22"/>
          <w:lang w:val="en-US"/>
        </w:rPr>
      </w:pPr>
      <w:r w:rsidRPr="00FC4968">
        <w:rPr>
          <w:rStyle w:val="A65"/>
          <w:rFonts w:cs="Arial"/>
          <w:color w:val="auto"/>
          <w:sz w:val="22"/>
          <w:szCs w:val="22"/>
          <w:lang w:val="en-US"/>
        </w:rPr>
        <w:t xml:space="preserve">The </w:t>
      </w:r>
      <w:r w:rsidR="007E4942" w:rsidRPr="00FC4968">
        <w:rPr>
          <w:rStyle w:val="A65"/>
          <w:rFonts w:cs="Arial"/>
          <w:color w:val="auto"/>
          <w:sz w:val="22"/>
          <w:szCs w:val="22"/>
          <w:lang w:val="en-US"/>
        </w:rPr>
        <w:t>M</w:t>
      </w:r>
      <w:r w:rsidRPr="00FC4968">
        <w:rPr>
          <w:rStyle w:val="A65"/>
          <w:rFonts w:cs="Arial"/>
          <w:color w:val="auto"/>
          <w:sz w:val="22"/>
          <w:szCs w:val="22"/>
          <w:lang w:val="en-US"/>
        </w:rPr>
        <w:t xml:space="preserve">emory of John Paul II and the </w:t>
      </w:r>
      <w:r w:rsidR="007E4942" w:rsidRPr="00FC4968">
        <w:rPr>
          <w:rStyle w:val="A65"/>
          <w:rFonts w:cs="Arial"/>
          <w:color w:val="auto"/>
          <w:sz w:val="22"/>
          <w:szCs w:val="22"/>
          <w:lang w:val="en-US"/>
        </w:rPr>
        <w:t>E</w:t>
      </w:r>
      <w:r w:rsidRPr="00FC4968">
        <w:rPr>
          <w:rStyle w:val="A65"/>
          <w:rFonts w:cs="Arial"/>
          <w:color w:val="auto"/>
          <w:sz w:val="22"/>
          <w:szCs w:val="22"/>
          <w:lang w:val="en-US"/>
        </w:rPr>
        <w:t xml:space="preserve">ffect of his </w:t>
      </w:r>
      <w:r w:rsidR="007E4942" w:rsidRPr="00FC4968">
        <w:rPr>
          <w:rStyle w:val="A65"/>
          <w:rFonts w:cs="Arial"/>
          <w:color w:val="auto"/>
          <w:sz w:val="22"/>
          <w:szCs w:val="22"/>
          <w:lang w:val="en-US"/>
        </w:rPr>
        <w:t>T</w:t>
      </w:r>
      <w:r w:rsidRPr="00FC4968">
        <w:rPr>
          <w:rStyle w:val="A65"/>
          <w:rFonts w:cs="Arial"/>
          <w:color w:val="auto"/>
          <w:sz w:val="22"/>
          <w:szCs w:val="22"/>
          <w:lang w:val="en-US"/>
        </w:rPr>
        <w:t>eaching</w:t>
      </w:r>
    </w:p>
    <w:p w14:paraId="1C8C96CA" w14:textId="5BA08403" w:rsidR="00F530DE" w:rsidRPr="00FC4968" w:rsidRDefault="00B26589" w:rsidP="0071750F">
      <w:pPr>
        <w:pStyle w:val="1Standardflietext"/>
        <w:spacing w:after="0"/>
        <w:jc w:val="both"/>
        <w:rPr>
          <w:rStyle w:val="A65"/>
          <w:rFonts w:cs="Arial"/>
          <w:color w:val="auto"/>
          <w:sz w:val="22"/>
          <w:szCs w:val="22"/>
          <w:lang w:val="en-US"/>
        </w:rPr>
      </w:pPr>
      <w:hyperlink r:id="rId17" w:history="1">
        <w:r w:rsidR="004627C4" w:rsidRPr="00FC4968">
          <w:rPr>
            <w:rStyle w:val="Hyperlink"/>
            <w:rFonts w:cs="Arial"/>
            <w:color w:val="auto"/>
            <w:sz w:val="22"/>
            <w:szCs w:val="22"/>
            <w:lang w:val="en-US"/>
          </w:rPr>
          <w:t>http://www.cbos.pl/PL/publikacje/public_opinion/2010/03_2010.pdf</w:t>
        </w:r>
      </w:hyperlink>
      <w:r w:rsidR="004627C4" w:rsidRPr="00FC4968">
        <w:rPr>
          <w:rStyle w:val="A65"/>
          <w:rFonts w:cs="Arial"/>
          <w:color w:val="auto"/>
          <w:sz w:val="22"/>
          <w:szCs w:val="22"/>
          <w:lang w:val="en-US"/>
        </w:rPr>
        <w:t xml:space="preserve"> </w:t>
      </w:r>
    </w:p>
    <w:p w14:paraId="58818265" w14:textId="77777777" w:rsidR="007E4942" w:rsidRPr="00FC4968" w:rsidRDefault="007E4942" w:rsidP="0071750F">
      <w:pPr>
        <w:pStyle w:val="1Standardflietext"/>
        <w:spacing w:after="0"/>
        <w:jc w:val="both"/>
        <w:rPr>
          <w:rStyle w:val="Hyperlink"/>
          <w:rFonts w:cs="Arial"/>
          <w:color w:val="auto"/>
          <w:sz w:val="22"/>
          <w:szCs w:val="22"/>
          <w:u w:val="none"/>
        </w:rPr>
      </w:pPr>
      <w:r w:rsidRPr="00FC4968">
        <w:rPr>
          <w:rStyle w:val="Hyperlink"/>
          <w:rFonts w:cs="Arial"/>
          <w:color w:val="auto"/>
          <w:sz w:val="22"/>
          <w:szCs w:val="22"/>
          <w:u w:val="none"/>
        </w:rPr>
        <w:t>Umfrage des polnischen Meinungsforschungsinstituts CBOS aus dem Jahr 2010.</w:t>
      </w:r>
    </w:p>
    <w:p w14:paraId="7B7453AD" w14:textId="77777777" w:rsidR="00C71B65" w:rsidRPr="00FC4968" w:rsidRDefault="00C71B65" w:rsidP="0071750F">
      <w:pPr>
        <w:pStyle w:val="1Standardflietext"/>
        <w:spacing w:after="0"/>
        <w:jc w:val="both"/>
        <w:rPr>
          <w:rFonts w:cs="Arial"/>
          <w:sz w:val="22"/>
          <w:szCs w:val="22"/>
        </w:rPr>
      </w:pPr>
      <w:r w:rsidRPr="00FC4968">
        <w:rPr>
          <w:rFonts w:cs="Arial"/>
          <w:sz w:val="22"/>
          <w:szCs w:val="22"/>
        </w:rPr>
        <w:lastRenderedPageBreak/>
        <w:t>Religion und Politik in Polen. Das Wirken der katholischen Kirche in Polen früher und heute.</w:t>
      </w:r>
    </w:p>
    <w:p w14:paraId="38BAFEC5" w14:textId="4DAD18D3" w:rsidR="0035460B" w:rsidRPr="00FC4968" w:rsidRDefault="00B26589" w:rsidP="0071750F">
      <w:pPr>
        <w:pStyle w:val="1Standardflietext"/>
        <w:spacing w:after="0"/>
        <w:jc w:val="both"/>
        <w:rPr>
          <w:rStyle w:val="Hyperlink"/>
          <w:rFonts w:cs="Arial"/>
          <w:color w:val="auto"/>
          <w:sz w:val="22"/>
          <w:szCs w:val="22"/>
        </w:rPr>
      </w:pPr>
      <w:hyperlink r:id="rId18" w:history="1">
        <w:r w:rsidR="00C71B65" w:rsidRPr="00FC4968">
          <w:rPr>
            <w:rStyle w:val="Hyperlink"/>
            <w:rFonts w:cs="Arial"/>
            <w:color w:val="auto"/>
            <w:sz w:val="22"/>
            <w:szCs w:val="22"/>
          </w:rPr>
          <w:t>http://www.bpb.de/internationales/europa/polen/40758/religion-und-politik?p=all</w:t>
        </w:r>
      </w:hyperlink>
    </w:p>
    <w:p w14:paraId="78CCAD32" w14:textId="77777777" w:rsidR="007E4942" w:rsidRPr="00FC4968" w:rsidRDefault="007E4942" w:rsidP="0071750F">
      <w:pPr>
        <w:pStyle w:val="1Standardflietext"/>
        <w:spacing w:after="0"/>
        <w:jc w:val="both"/>
        <w:rPr>
          <w:rStyle w:val="Hyperlink"/>
          <w:rFonts w:cs="Arial"/>
          <w:color w:val="auto"/>
          <w:sz w:val="22"/>
          <w:szCs w:val="22"/>
        </w:rPr>
      </w:pPr>
    </w:p>
    <w:p w14:paraId="5F1D4B00" w14:textId="77777777" w:rsidR="0053439A" w:rsidRPr="00FC4968" w:rsidRDefault="0053439A" w:rsidP="0071750F">
      <w:pPr>
        <w:pStyle w:val="1Standardflietext"/>
        <w:spacing w:after="0"/>
        <w:jc w:val="both"/>
        <w:rPr>
          <w:rFonts w:cs="Arial"/>
          <w:sz w:val="22"/>
          <w:szCs w:val="22"/>
        </w:rPr>
      </w:pPr>
      <w:r w:rsidRPr="00FC4968">
        <w:rPr>
          <w:rFonts w:cs="Arial"/>
          <w:sz w:val="22"/>
          <w:szCs w:val="22"/>
        </w:rPr>
        <w:t>Polen</w:t>
      </w:r>
      <w:r w:rsidR="007E4942" w:rsidRPr="00FC4968">
        <w:rPr>
          <w:rFonts w:cs="Arial"/>
          <w:sz w:val="22"/>
          <w:szCs w:val="22"/>
        </w:rPr>
        <w:t xml:space="preserve"> –</w:t>
      </w:r>
      <w:r w:rsidRPr="00FC4968">
        <w:rPr>
          <w:rFonts w:cs="Arial"/>
          <w:sz w:val="22"/>
          <w:szCs w:val="22"/>
        </w:rPr>
        <w:t xml:space="preserve"> ein katholisches Land? </w:t>
      </w:r>
    </w:p>
    <w:p w14:paraId="01D33850" w14:textId="427A30FB" w:rsidR="0053439A" w:rsidRPr="00FC4968" w:rsidRDefault="00B26589" w:rsidP="0071750F">
      <w:pPr>
        <w:pStyle w:val="1Standardflietext"/>
        <w:spacing w:after="0"/>
        <w:jc w:val="both"/>
        <w:rPr>
          <w:rStyle w:val="Hyperlink"/>
          <w:rFonts w:cs="Arial"/>
          <w:color w:val="auto"/>
          <w:sz w:val="22"/>
          <w:szCs w:val="22"/>
        </w:rPr>
      </w:pPr>
      <w:hyperlink r:id="rId19" w:history="1">
        <w:r w:rsidR="0053439A" w:rsidRPr="00FC4968">
          <w:rPr>
            <w:rStyle w:val="Hyperlink"/>
            <w:rFonts w:cs="Arial"/>
            <w:color w:val="auto"/>
            <w:sz w:val="22"/>
            <w:szCs w:val="22"/>
          </w:rPr>
          <w:t>http://www.owep.de/artikel/244/polen-katholisches-land</w:t>
        </w:r>
      </w:hyperlink>
    </w:p>
    <w:p w14:paraId="1F240B76" w14:textId="77777777" w:rsidR="0053310B" w:rsidRPr="00FC4968" w:rsidRDefault="0053310B" w:rsidP="0071750F">
      <w:pPr>
        <w:pStyle w:val="1Standardflietext"/>
        <w:spacing w:after="0"/>
        <w:jc w:val="both"/>
        <w:rPr>
          <w:rStyle w:val="Hyperlink"/>
          <w:rFonts w:cs="Arial"/>
          <w:color w:val="auto"/>
          <w:sz w:val="22"/>
          <w:szCs w:val="22"/>
        </w:rPr>
      </w:pPr>
    </w:p>
    <w:p w14:paraId="44D882C3" w14:textId="77777777" w:rsidR="007E4942" w:rsidRPr="00FC4968" w:rsidRDefault="007E4942" w:rsidP="0071750F">
      <w:pPr>
        <w:pStyle w:val="1Standardflietext"/>
        <w:spacing w:after="0"/>
        <w:jc w:val="both"/>
        <w:rPr>
          <w:rFonts w:cs="Arial"/>
          <w:sz w:val="22"/>
          <w:szCs w:val="22"/>
        </w:rPr>
      </w:pPr>
      <w:r w:rsidRPr="00FC4968">
        <w:rPr>
          <w:rFonts w:cs="Arial"/>
          <w:sz w:val="22"/>
          <w:szCs w:val="22"/>
        </w:rPr>
        <w:t>Die katholische Kirche in Polen im Kontext des Systemwechsels.</w:t>
      </w:r>
    </w:p>
    <w:p w14:paraId="411D5BF7" w14:textId="3AC114B0" w:rsidR="007E4942" w:rsidRPr="00FC4968" w:rsidRDefault="00B26589" w:rsidP="0071750F">
      <w:pPr>
        <w:pStyle w:val="1Standardflietext"/>
        <w:spacing w:after="0"/>
        <w:jc w:val="both"/>
        <w:rPr>
          <w:rFonts w:cs="Arial"/>
          <w:sz w:val="22"/>
          <w:szCs w:val="22"/>
        </w:rPr>
      </w:pPr>
      <w:hyperlink r:id="rId20" w:history="1">
        <w:r w:rsidR="007E4942" w:rsidRPr="00FC4968">
          <w:rPr>
            <w:rStyle w:val="Hyperlink"/>
            <w:rFonts w:cs="Arial"/>
            <w:color w:val="auto"/>
            <w:sz w:val="22"/>
            <w:szCs w:val="22"/>
          </w:rPr>
          <w:t>http://www.puhli.de/uni/papers/kirche-in-polen/geschichte.html</w:t>
        </w:r>
      </w:hyperlink>
    </w:p>
    <w:p w14:paraId="1E5DE681" w14:textId="77777777" w:rsidR="007E4942" w:rsidRPr="00FC4968" w:rsidRDefault="007E4942" w:rsidP="0071750F">
      <w:pPr>
        <w:pStyle w:val="1Standardflietext"/>
        <w:spacing w:after="0"/>
        <w:jc w:val="both"/>
        <w:rPr>
          <w:rFonts w:cs="Arial"/>
          <w:sz w:val="22"/>
          <w:szCs w:val="22"/>
        </w:rPr>
      </w:pPr>
    </w:p>
    <w:p w14:paraId="7BE1945C" w14:textId="613FA5D8" w:rsidR="0053310B" w:rsidRPr="00FC4968" w:rsidRDefault="0053310B" w:rsidP="0071750F">
      <w:pPr>
        <w:pStyle w:val="1Standardflietext"/>
        <w:spacing w:after="0"/>
        <w:jc w:val="both"/>
        <w:rPr>
          <w:rFonts w:cs="Arial"/>
          <w:sz w:val="22"/>
          <w:szCs w:val="22"/>
        </w:rPr>
      </w:pPr>
      <w:r w:rsidRPr="00FC4968">
        <w:rPr>
          <w:rFonts w:cs="Arial"/>
          <w:sz w:val="22"/>
          <w:szCs w:val="22"/>
        </w:rPr>
        <w:t xml:space="preserve">Mecke, Bettina-Dorothee: </w:t>
      </w:r>
      <w:r w:rsidR="007E4942" w:rsidRPr="00FC4968">
        <w:rPr>
          <w:rFonts w:cs="Arial"/>
          <w:sz w:val="22"/>
          <w:szCs w:val="22"/>
        </w:rPr>
        <w:t>„</w:t>
      </w:r>
      <w:r w:rsidRPr="00FC4968">
        <w:rPr>
          <w:rFonts w:cs="Arial"/>
          <w:sz w:val="22"/>
          <w:szCs w:val="22"/>
        </w:rPr>
        <w:t>Im Apostolat der Medien</w:t>
      </w:r>
      <w:r w:rsidR="007E4942" w:rsidRPr="00FC4968">
        <w:rPr>
          <w:rFonts w:cs="Arial"/>
          <w:sz w:val="22"/>
          <w:szCs w:val="22"/>
        </w:rPr>
        <w:t>“</w:t>
      </w:r>
      <w:r w:rsidRPr="00FC4968">
        <w:rPr>
          <w:rFonts w:cs="Arial"/>
          <w:sz w:val="22"/>
          <w:szCs w:val="22"/>
        </w:rPr>
        <w:t xml:space="preserve"> – Radio Maryja. Polen-Analysen</w:t>
      </w:r>
      <w:r w:rsidR="005929E8" w:rsidRPr="00FC4968">
        <w:rPr>
          <w:rFonts w:cs="Arial"/>
          <w:sz w:val="22"/>
          <w:szCs w:val="22"/>
        </w:rPr>
        <w:t>,</w:t>
      </w:r>
      <w:r w:rsidRPr="00FC4968">
        <w:rPr>
          <w:rFonts w:cs="Arial"/>
          <w:sz w:val="22"/>
          <w:szCs w:val="22"/>
        </w:rPr>
        <w:t xml:space="preserve"> 16 (2007), S. 2</w:t>
      </w:r>
      <w:r w:rsidR="00405508" w:rsidRPr="00FC4968">
        <w:rPr>
          <w:rFonts w:cs="Arial"/>
          <w:sz w:val="22"/>
          <w:szCs w:val="22"/>
        </w:rPr>
        <w:t>-</w:t>
      </w:r>
      <w:r w:rsidRPr="00FC4968">
        <w:rPr>
          <w:rFonts w:cs="Arial"/>
          <w:sz w:val="22"/>
          <w:szCs w:val="22"/>
        </w:rPr>
        <w:t>7.</w:t>
      </w:r>
      <w:r w:rsidR="00191331" w:rsidRPr="00FC4968">
        <w:rPr>
          <w:rFonts w:cs="Arial"/>
          <w:sz w:val="22"/>
          <w:szCs w:val="22"/>
        </w:rPr>
        <w:t xml:space="preserve"> </w:t>
      </w:r>
      <w:hyperlink r:id="rId21" w:history="1">
        <w:r w:rsidRPr="00FC4968">
          <w:rPr>
            <w:rStyle w:val="Hyperlink"/>
            <w:rFonts w:cs="Arial"/>
            <w:color w:val="auto"/>
            <w:sz w:val="22"/>
            <w:szCs w:val="22"/>
          </w:rPr>
          <w:t>http://www.laender-analysen.de/polen/pdf/PolenAnalysen16.pdf</w:t>
        </w:r>
      </w:hyperlink>
    </w:p>
    <w:p w14:paraId="18058A08" w14:textId="77777777" w:rsidR="0053310B" w:rsidRPr="00FC4968" w:rsidRDefault="0053310B" w:rsidP="0071750F">
      <w:pPr>
        <w:pStyle w:val="1Standardflietext"/>
        <w:spacing w:after="0"/>
        <w:jc w:val="both"/>
        <w:rPr>
          <w:rFonts w:cs="Arial"/>
          <w:sz w:val="22"/>
          <w:szCs w:val="22"/>
        </w:rPr>
      </w:pPr>
    </w:p>
    <w:p w14:paraId="278D0B15" w14:textId="26A164E2" w:rsidR="0053310B" w:rsidRPr="00FC4968" w:rsidRDefault="0053310B" w:rsidP="0071750F">
      <w:pPr>
        <w:pStyle w:val="1Standardflietext"/>
        <w:spacing w:after="0"/>
        <w:jc w:val="both"/>
        <w:rPr>
          <w:rFonts w:cs="Arial"/>
          <w:sz w:val="22"/>
          <w:szCs w:val="22"/>
        </w:rPr>
      </w:pPr>
      <w:r w:rsidRPr="00FC4968">
        <w:rPr>
          <w:rFonts w:cs="Arial"/>
          <w:sz w:val="22"/>
          <w:szCs w:val="22"/>
        </w:rPr>
        <w:t>Szawiel, Tadeusz: Das religiöse Polen, das religiöse Europa. Polen-Analy</w:t>
      </w:r>
      <w:r w:rsidR="00C5664A" w:rsidRPr="00FC4968">
        <w:rPr>
          <w:rFonts w:cs="Arial"/>
          <w:sz w:val="22"/>
          <w:szCs w:val="22"/>
        </w:rPr>
        <w:t>sen, 22 (2007), S.</w:t>
      </w:r>
      <w:r w:rsidR="005929E8" w:rsidRPr="00FC4968">
        <w:rPr>
          <w:rFonts w:cs="Arial"/>
          <w:sz w:val="22"/>
          <w:szCs w:val="22"/>
        </w:rPr>
        <w:t> </w:t>
      </w:r>
      <w:r w:rsidR="00C5664A" w:rsidRPr="00FC4968">
        <w:rPr>
          <w:rFonts w:cs="Arial"/>
          <w:sz w:val="22"/>
          <w:szCs w:val="22"/>
        </w:rPr>
        <w:t>2</w:t>
      </w:r>
      <w:r w:rsidR="00405508" w:rsidRPr="00FC4968">
        <w:rPr>
          <w:rFonts w:cs="Arial"/>
          <w:sz w:val="22"/>
          <w:szCs w:val="22"/>
        </w:rPr>
        <w:t>-</w:t>
      </w:r>
      <w:r w:rsidR="00191331" w:rsidRPr="00FC4968">
        <w:rPr>
          <w:rFonts w:cs="Arial"/>
          <w:sz w:val="22"/>
          <w:szCs w:val="22"/>
        </w:rPr>
        <w:t xml:space="preserve"> 4. </w:t>
      </w:r>
      <w:hyperlink r:id="rId22" w:history="1">
        <w:r w:rsidRPr="00FC4968">
          <w:rPr>
            <w:rStyle w:val="Hyperlink"/>
            <w:rFonts w:cs="Arial"/>
            <w:color w:val="auto"/>
            <w:sz w:val="22"/>
            <w:szCs w:val="22"/>
          </w:rPr>
          <w:t>www.laender-analysen.de/polen/pdf/PolenAnalysen22.pdf</w:t>
        </w:r>
      </w:hyperlink>
    </w:p>
    <w:p w14:paraId="68EEE49E" w14:textId="77777777" w:rsidR="00C5664A" w:rsidRPr="00FC4968" w:rsidRDefault="00C5664A" w:rsidP="0071750F">
      <w:pPr>
        <w:pStyle w:val="1Standardflietext"/>
        <w:spacing w:after="0"/>
        <w:jc w:val="both"/>
        <w:rPr>
          <w:rFonts w:cs="Arial"/>
          <w:sz w:val="22"/>
          <w:szCs w:val="22"/>
        </w:rPr>
      </w:pPr>
    </w:p>
    <w:p w14:paraId="41FC3CD0" w14:textId="608BE286" w:rsidR="00C5664A" w:rsidRPr="00FC4968" w:rsidRDefault="00C5664A" w:rsidP="0071750F">
      <w:pPr>
        <w:pStyle w:val="1Standardflietext"/>
        <w:spacing w:after="0"/>
        <w:jc w:val="both"/>
        <w:rPr>
          <w:rFonts w:cs="Arial"/>
          <w:sz w:val="22"/>
          <w:szCs w:val="22"/>
        </w:rPr>
      </w:pPr>
      <w:r w:rsidRPr="00FC4968">
        <w:rPr>
          <w:rFonts w:cs="Arial"/>
          <w:sz w:val="22"/>
          <w:szCs w:val="22"/>
        </w:rPr>
        <w:t>Kaluza, Andrzej: Die katholische Kirche in der Defensive – auch in Polen. Polen-Analysen, 79 (2010), S. 2</w:t>
      </w:r>
      <w:r w:rsidR="00405508" w:rsidRPr="00FC4968">
        <w:rPr>
          <w:rFonts w:cs="Arial"/>
          <w:sz w:val="22"/>
          <w:szCs w:val="22"/>
        </w:rPr>
        <w:t>-</w:t>
      </w:r>
      <w:r w:rsidRPr="00FC4968">
        <w:rPr>
          <w:rFonts w:cs="Arial"/>
          <w:sz w:val="22"/>
          <w:szCs w:val="22"/>
        </w:rPr>
        <w:t>6.</w:t>
      </w:r>
      <w:r w:rsidR="00191331" w:rsidRPr="00FC4968">
        <w:rPr>
          <w:rFonts w:cs="Arial"/>
          <w:sz w:val="22"/>
          <w:szCs w:val="22"/>
        </w:rPr>
        <w:t xml:space="preserve"> </w:t>
      </w:r>
      <w:hyperlink r:id="rId23" w:history="1">
        <w:r w:rsidRPr="00FC4968">
          <w:rPr>
            <w:rStyle w:val="Hyperlink"/>
            <w:rFonts w:cs="Arial"/>
            <w:color w:val="auto"/>
            <w:sz w:val="22"/>
            <w:szCs w:val="22"/>
          </w:rPr>
          <w:t>http://www.laender-analysen.de/polen/pdf/PolenAnalysen79.pdf</w:t>
        </w:r>
      </w:hyperlink>
    </w:p>
    <w:p w14:paraId="04B5DDFE" w14:textId="77777777" w:rsidR="00C5664A" w:rsidRPr="00FC4968" w:rsidRDefault="00C5664A" w:rsidP="0071750F">
      <w:pPr>
        <w:pStyle w:val="1Standardflietext"/>
        <w:spacing w:after="0"/>
        <w:jc w:val="both"/>
        <w:rPr>
          <w:rFonts w:cs="Arial"/>
          <w:sz w:val="22"/>
          <w:szCs w:val="22"/>
        </w:rPr>
      </w:pPr>
    </w:p>
    <w:p w14:paraId="613D7F60" w14:textId="4CE8701A" w:rsidR="0001336D" w:rsidRPr="00FC4968" w:rsidRDefault="0001336D" w:rsidP="0071750F">
      <w:pPr>
        <w:pStyle w:val="1Standardflietext"/>
        <w:spacing w:after="0"/>
        <w:jc w:val="both"/>
        <w:rPr>
          <w:rFonts w:cs="Arial"/>
          <w:sz w:val="22"/>
          <w:szCs w:val="22"/>
        </w:rPr>
      </w:pPr>
      <w:r w:rsidRPr="00FC4968">
        <w:rPr>
          <w:rFonts w:cs="Arial"/>
          <w:sz w:val="22"/>
          <w:szCs w:val="22"/>
        </w:rPr>
        <w:t>Mechtenberg, Theo: Die Lage der katholischen Kirche in Polen, Polen-Analysen, 120 (2013), S. 2-6.</w:t>
      </w:r>
      <w:r w:rsidR="00191331" w:rsidRPr="00FC4968">
        <w:rPr>
          <w:rFonts w:cs="Arial"/>
          <w:sz w:val="22"/>
          <w:szCs w:val="22"/>
        </w:rPr>
        <w:t xml:space="preserve"> </w:t>
      </w:r>
      <w:hyperlink r:id="rId24" w:history="1">
        <w:r w:rsidRPr="00FC4968">
          <w:rPr>
            <w:rStyle w:val="Hyperlink"/>
            <w:rFonts w:cs="Arial"/>
            <w:color w:val="auto"/>
            <w:sz w:val="22"/>
            <w:szCs w:val="22"/>
          </w:rPr>
          <w:t>http://www.laender-analysen.de/polen/pdf/PolenAnalysen120.pdf</w:t>
        </w:r>
      </w:hyperlink>
    </w:p>
    <w:p w14:paraId="0F4C6CAE" w14:textId="77777777" w:rsidR="0001336D" w:rsidRPr="00FC4968" w:rsidRDefault="0001336D" w:rsidP="0071750F">
      <w:pPr>
        <w:pStyle w:val="1Standardflietext"/>
        <w:spacing w:after="0"/>
        <w:jc w:val="both"/>
        <w:rPr>
          <w:rFonts w:cs="Arial"/>
          <w:sz w:val="22"/>
          <w:szCs w:val="22"/>
        </w:rPr>
      </w:pPr>
    </w:p>
    <w:p w14:paraId="01F20AC8" w14:textId="36968FD3" w:rsidR="00C5664A" w:rsidRPr="00FC4968" w:rsidRDefault="00C5664A" w:rsidP="0071750F">
      <w:pPr>
        <w:pStyle w:val="1Standardflietext"/>
        <w:spacing w:after="0"/>
        <w:jc w:val="both"/>
        <w:rPr>
          <w:rFonts w:cs="Arial"/>
          <w:sz w:val="22"/>
        </w:rPr>
      </w:pPr>
      <w:r w:rsidRPr="00FC4968">
        <w:rPr>
          <w:rFonts w:cs="Arial"/>
          <w:sz w:val="22"/>
        </w:rPr>
        <w:t>Mechtenberg, Theo: Polens Kirche im Zeichen des neuen Papstes, Polen-Analysen, 140 (2014), S. 2-6.</w:t>
      </w:r>
      <w:r w:rsidR="00191331" w:rsidRPr="00FC4968">
        <w:rPr>
          <w:rFonts w:cs="Arial"/>
          <w:sz w:val="22"/>
        </w:rPr>
        <w:t xml:space="preserve"> </w:t>
      </w:r>
      <w:hyperlink r:id="rId25" w:history="1">
        <w:r w:rsidRPr="00FC4968">
          <w:rPr>
            <w:rStyle w:val="Hyperlink"/>
            <w:rFonts w:cs="Arial"/>
            <w:color w:val="auto"/>
            <w:sz w:val="22"/>
          </w:rPr>
          <w:t>http://www.laender-analysen.de/polen/pdf/PolenAnalysen140.pdf</w:t>
        </w:r>
      </w:hyperlink>
      <w:r w:rsidRPr="00FC4968">
        <w:rPr>
          <w:rFonts w:cs="Arial"/>
          <w:sz w:val="22"/>
        </w:rPr>
        <w:t xml:space="preserve"> </w:t>
      </w:r>
    </w:p>
    <w:p w14:paraId="3D945DA5" w14:textId="77777777" w:rsidR="0053310B" w:rsidRDefault="0053310B" w:rsidP="0071750F">
      <w:pPr>
        <w:pStyle w:val="1Standardflietext"/>
        <w:spacing w:after="0"/>
        <w:jc w:val="both"/>
        <w:rPr>
          <w:rFonts w:cs="Arial"/>
          <w:sz w:val="22"/>
          <w:szCs w:val="22"/>
        </w:rPr>
      </w:pPr>
    </w:p>
    <w:p w14:paraId="375F9093" w14:textId="77777777" w:rsidR="00D60847" w:rsidRPr="00FC4968" w:rsidRDefault="00D60847" w:rsidP="0071750F">
      <w:pPr>
        <w:pStyle w:val="1Standardflietext"/>
        <w:spacing w:after="0"/>
        <w:jc w:val="both"/>
        <w:rPr>
          <w:rFonts w:cs="Arial"/>
          <w:sz w:val="22"/>
          <w:szCs w:val="22"/>
        </w:rPr>
      </w:pPr>
    </w:p>
    <w:p w14:paraId="7FD94540" w14:textId="77777777" w:rsidR="00852166" w:rsidRPr="00FC4968" w:rsidRDefault="00B67697" w:rsidP="00191331">
      <w:pPr>
        <w:pStyle w:val="0berschrift1"/>
        <w:jc w:val="both"/>
        <w:rPr>
          <w:rFonts w:cs="Arial"/>
        </w:rPr>
      </w:pPr>
      <w:r w:rsidRPr="00FC4968">
        <w:rPr>
          <w:rFonts w:cs="Arial"/>
        </w:rPr>
        <w:t xml:space="preserve">Weiterführende </w:t>
      </w:r>
      <w:r w:rsidRPr="00FC4968">
        <w:rPr>
          <w:rFonts w:eastAsia="Courier New" w:cs="Arial"/>
          <w:szCs w:val="22"/>
        </w:rPr>
        <w:t>Literatur</w:t>
      </w:r>
    </w:p>
    <w:p w14:paraId="4D42B5F0" w14:textId="77777777" w:rsidR="00A40DF8" w:rsidRPr="00FC4968" w:rsidRDefault="00A40DF8" w:rsidP="0071750F">
      <w:pPr>
        <w:pStyle w:val="1Standardflietext"/>
        <w:spacing w:after="0"/>
        <w:jc w:val="both"/>
        <w:rPr>
          <w:rFonts w:cs="Arial"/>
          <w:sz w:val="22"/>
          <w:szCs w:val="22"/>
        </w:rPr>
      </w:pPr>
      <w:r w:rsidRPr="00FC4968">
        <w:rPr>
          <w:rFonts w:cs="Arial"/>
          <w:sz w:val="22"/>
          <w:szCs w:val="22"/>
        </w:rPr>
        <w:t>Bingen, Dieter: Die katholische Kirche Polens zwischen Diktatur und Demokratie. In: Jahrbuch Polen 2009 Religion. Wiesbaden: Harrassowitz 2009, S. 7</w:t>
      </w:r>
      <w:r w:rsidR="00A93849" w:rsidRPr="00FC4968">
        <w:rPr>
          <w:rFonts w:cs="Arial"/>
          <w:sz w:val="22"/>
          <w:szCs w:val="22"/>
        </w:rPr>
        <w:t>-</w:t>
      </w:r>
      <w:r w:rsidRPr="00FC4968">
        <w:rPr>
          <w:rFonts w:cs="Arial"/>
          <w:sz w:val="22"/>
          <w:szCs w:val="22"/>
        </w:rPr>
        <w:t>20.</w:t>
      </w:r>
    </w:p>
    <w:p w14:paraId="134AA49D" w14:textId="77777777" w:rsidR="00A40DF8" w:rsidRPr="00FC4968" w:rsidRDefault="00A40DF8" w:rsidP="0071750F">
      <w:pPr>
        <w:pStyle w:val="1Standardflietext"/>
        <w:spacing w:after="0"/>
        <w:jc w:val="both"/>
        <w:rPr>
          <w:rFonts w:cs="Arial"/>
          <w:sz w:val="22"/>
          <w:szCs w:val="22"/>
        </w:rPr>
      </w:pPr>
    </w:p>
    <w:p w14:paraId="3199C825" w14:textId="77777777" w:rsidR="00A40DF8" w:rsidRPr="00FC4968" w:rsidRDefault="00A40DF8" w:rsidP="0071750F">
      <w:pPr>
        <w:pStyle w:val="1Standardflietext"/>
        <w:spacing w:after="0"/>
        <w:jc w:val="both"/>
        <w:rPr>
          <w:rFonts w:cs="Arial"/>
          <w:sz w:val="22"/>
          <w:szCs w:val="22"/>
        </w:rPr>
      </w:pPr>
      <w:r w:rsidRPr="00FC4968">
        <w:rPr>
          <w:rFonts w:cs="Arial"/>
          <w:sz w:val="22"/>
          <w:szCs w:val="22"/>
        </w:rPr>
        <w:t>Deutsches Polen-Institut (Hrsg.): Jahrbuch Polen 2009 Religion. Wiesbaden: Harrassowitz 2009.</w:t>
      </w:r>
    </w:p>
    <w:p w14:paraId="739FF440" w14:textId="77777777" w:rsidR="00A40DF8" w:rsidRPr="00FC4968" w:rsidRDefault="00A40DF8" w:rsidP="0071750F">
      <w:pPr>
        <w:pStyle w:val="1Standardflietext"/>
        <w:spacing w:after="0"/>
        <w:jc w:val="both"/>
        <w:rPr>
          <w:rFonts w:cs="Arial"/>
          <w:sz w:val="22"/>
          <w:szCs w:val="22"/>
        </w:rPr>
      </w:pPr>
    </w:p>
    <w:p w14:paraId="5A6A4006" w14:textId="77777777" w:rsidR="00A40DF8" w:rsidRPr="00FC4968" w:rsidRDefault="00A40DF8" w:rsidP="0071750F">
      <w:pPr>
        <w:pStyle w:val="1Standardflietext"/>
        <w:spacing w:after="0"/>
        <w:jc w:val="both"/>
        <w:rPr>
          <w:rFonts w:cs="Arial"/>
          <w:sz w:val="22"/>
          <w:szCs w:val="22"/>
        </w:rPr>
      </w:pPr>
      <w:r w:rsidRPr="00FC4968">
        <w:rPr>
          <w:rFonts w:cs="Arial"/>
          <w:sz w:val="22"/>
          <w:szCs w:val="22"/>
        </w:rPr>
        <w:t xml:space="preserve">Grabowska, Mirosława: Credo, ergo sum. Religiosität und Staat in Polen. </w:t>
      </w:r>
      <w:r w:rsidR="005929E8" w:rsidRPr="00FC4968">
        <w:rPr>
          <w:rFonts w:cs="Arial"/>
          <w:sz w:val="22"/>
          <w:szCs w:val="22"/>
        </w:rPr>
        <w:t xml:space="preserve">Zeitschrift </w:t>
      </w:r>
      <w:r w:rsidRPr="00FC4968">
        <w:rPr>
          <w:rFonts w:cs="Arial"/>
          <w:sz w:val="22"/>
          <w:szCs w:val="22"/>
        </w:rPr>
        <w:t>Osteuropa</w:t>
      </w:r>
      <w:r w:rsidR="005929E8" w:rsidRPr="00FC4968">
        <w:rPr>
          <w:rFonts w:cs="Arial"/>
          <w:sz w:val="22"/>
          <w:szCs w:val="22"/>
        </w:rPr>
        <w:t xml:space="preserve"> 11-12 (2006)</w:t>
      </w:r>
      <w:r w:rsidRPr="00FC4968">
        <w:rPr>
          <w:rFonts w:cs="Arial"/>
          <w:sz w:val="22"/>
          <w:szCs w:val="22"/>
        </w:rPr>
        <w:t xml:space="preserve">, </w:t>
      </w:r>
      <w:r w:rsidR="005929E8" w:rsidRPr="00FC4968">
        <w:rPr>
          <w:rFonts w:cs="Arial"/>
          <w:sz w:val="22"/>
          <w:szCs w:val="22"/>
        </w:rPr>
        <w:t>Berlin: BWV</w:t>
      </w:r>
      <w:r w:rsidRPr="00FC4968">
        <w:rPr>
          <w:rFonts w:cs="Arial"/>
          <w:sz w:val="22"/>
          <w:szCs w:val="22"/>
        </w:rPr>
        <w:t>, S. 191</w:t>
      </w:r>
      <w:r w:rsidR="00A93849" w:rsidRPr="00FC4968">
        <w:rPr>
          <w:rFonts w:cs="Arial"/>
          <w:sz w:val="22"/>
          <w:szCs w:val="22"/>
        </w:rPr>
        <w:t>-</w:t>
      </w:r>
      <w:r w:rsidRPr="00FC4968">
        <w:rPr>
          <w:rFonts w:cs="Arial"/>
          <w:sz w:val="22"/>
          <w:szCs w:val="22"/>
        </w:rPr>
        <w:t>203.</w:t>
      </w:r>
    </w:p>
    <w:p w14:paraId="3926FAED" w14:textId="77777777" w:rsidR="00A40DF8" w:rsidRPr="00FC4968" w:rsidRDefault="00A40DF8" w:rsidP="0071750F">
      <w:pPr>
        <w:pStyle w:val="1Standardflietext"/>
        <w:spacing w:after="0"/>
        <w:jc w:val="both"/>
        <w:rPr>
          <w:rFonts w:cs="Arial"/>
          <w:sz w:val="22"/>
          <w:szCs w:val="22"/>
        </w:rPr>
      </w:pPr>
    </w:p>
    <w:p w14:paraId="27751A49" w14:textId="0F18C6D4" w:rsidR="00A40DF8" w:rsidRPr="00FC4968" w:rsidRDefault="00A40DF8" w:rsidP="0071750F">
      <w:pPr>
        <w:pStyle w:val="1Standardflietext"/>
        <w:spacing w:after="0"/>
        <w:jc w:val="both"/>
        <w:rPr>
          <w:rFonts w:cs="Arial"/>
          <w:sz w:val="22"/>
          <w:szCs w:val="22"/>
        </w:rPr>
      </w:pPr>
      <w:r w:rsidRPr="00FC4968">
        <w:rPr>
          <w:rFonts w:cs="Arial"/>
          <w:sz w:val="22"/>
          <w:szCs w:val="22"/>
        </w:rPr>
        <w:t>Mechtenberg, Theo: Die Katholische Kirche in der pluralistischen Demokratie. In: Bingen, Dieter; Ruchniewicz, Krzysztof (Hrsg</w:t>
      </w:r>
      <w:r w:rsidR="008F47D0">
        <w:rPr>
          <w:rFonts w:cs="Arial"/>
          <w:sz w:val="22"/>
          <w:szCs w:val="22"/>
        </w:rPr>
        <w:t>.): Länderbericht Polen. Bonn: b</w:t>
      </w:r>
      <w:r w:rsidRPr="00FC4968">
        <w:rPr>
          <w:rFonts w:cs="Arial"/>
          <w:sz w:val="22"/>
          <w:szCs w:val="22"/>
        </w:rPr>
        <w:t>pb 2009, S. 387</w:t>
      </w:r>
      <w:r w:rsidR="00A93849" w:rsidRPr="00FC4968">
        <w:rPr>
          <w:rFonts w:cs="Arial"/>
          <w:sz w:val="22"/>
          <w:szCs w:val="22"/>
        </w:rPr>
        <w:t>-</w:t>
      </w:r>
      <w:r w:rsidRPr="00FC4968">
        <w:rPr>
          <w:rFonts w:cs="Arial"/>
          <w:sz w:val="22"/>
          <w:szCs w:val="22"/>
        </w:rPr>
        <w:t>399.</w:t>
      </w:r>
    </w:p>
    <w:p w14:paraId="527E213C" w14:textId="77777777" w:rsidR="00A40DF8" w:rsidRPr="00FC4968" w:rsidRDefault="00A40DF8" w:rsidP="0071750F">
      <w:pPr>
        <w:pStyle w:val="1Standardflietext"/>
        <w:spacing w:after="0"/>
        <w:jc w:val="both"/>
        <w:rPr>
          <w:rFonts w:cs="Arial"/>
          <w:sz w:val="22"/>
          <w:szCs w:val="22"/>
        </w:rPr>
      </w:pPr>
    </w:p>
    <w:p w14:paraId="4BCDD5E9" w14:textId="77777777" w:rsidR="00A40DF8" w:rsidRPr="00FC4968" w:rsidRDefault="00A40DF8" w:rsidP="0071750F">
      <w:pPr>
        <w:pStyle w:val="1Standardflietext"/>
        <w:spacing w:after="0"/>
        <w:jc w:val="both"/>
        <w:rPr>
          <w:rFonts w:cs="Arial"/>
          <w:sz w:val="22"/>
          <w:szCs w:val="22"/>
        </w:rPr>
      </w:pPr>
      <w:r w:rsidRPr="00FC4968">
        <w:rPr>
          <w:rFonts w:cs="Arial"/>
          <w:sz w:val="22"/>
          <w:szCs w:val="22"/>
        </w:rPr>
        <w:t>Mechtenberg, Theo: Polens katholische Kirche zwischen Tradition und Moderne. Dresden: Neisse 2011.</w:t>
      </w:r>
    </w:p>
    <w:p w14:paraId="329420B0" w14:textId="77777777" w:rsidR="00A40DF8" w:rsidRPr="00FC4968" w:rsidRDefault="00A40DF8" w:rsidP="0071750F">
      <w:pPr>
        <w:pStyle w:val="1Standardflietext"/>
        <w:spacing w:after="0"/>
        <w:jc w:val="both"/>
        <w:rPr>
          <w:rFonts w:cs="Arial"/>
          <w:sz w:val="22"/>
          <w:szCs w:val="22"/>
        </w:rPr>
      </w:pPr>
    </w:p>
    <w:p w14:paraId="77B6DFFE" w14:textId="77777777" w:rsidR="004D510D" w:rsidRPr="00FC4968" w:rsidRDefault="00A40DF8" w:rsidP="0071750F">
      <w:pPr>
        <w:pStyle w:val="1Standardflietext"/>
        <w:spacing w:after="0"/>
        <w:jc w:val="both"/>
        <w:rPr>
          <w:rFonts w:cs="Arial"/>
          <w:sz w:val="22"/>
          <w:szCs w:val="22"/>
        </w:rPr>
      </w:pPr>
      <w:r w:rsidRPr="00FC4968">
        <w:rPr>
          <w:rFonts w:cs="Arial"/>
          <w:sz w:val="22"/>
          <w:szCs w:val="22"/>
        </w:rPr>
        <w:t>Ziemer, Klaus: Kirche. In: Lawaty, Andreas; Orłowski, Hubert (Hrsg.): Deutsche und Polen. Geschichte – Kultur – Politik. München: Beck 2003, S. 418</w:t>
      </w:r>
      <w:r w:rsidR="00A93849" w:rsidRPr="00FC4968">
        <w:rPr>
          <w:rFonts w:cs="Arial"/>
          <w:sz w:val="22"/>
          <w:szCs w:val="22"/>
        </w:rPr>
        <w:t>-</w:t>
      </w:r>
      <w:r w:rsidRPr="00FC4968">
        <w:rPr>
          <w:rFonts w:cs="Arial"/>
          <w:sz w:val="22"/>
          <w:szCs w:val="22"/>
        </w:rPr>
        <w:t>425.</w:t>
      </w:r>
      <w:bookmarkEnd w:id="0"/>
    </w:p>
    <w:sectPr w:rsidR="004D510D" w:rsidRPr="00FC4968" w:rsidSect="00B23EAD">
      <w:headerReference w:type="even" r:id="rId26"/>
      <w:headerReference w:type="default" r:id="rId27"/>
      <w:footerReference w:type="even" r:id="rId28"/>
      <w:footerReference w:type="default" r:id="rId29"/>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4D2F8" w14:textId="77777777" w:rsidR="00B26589" w:rsidRDefault="00B26589">
      <w:r>
        <w:separator/>
      </w:r>
    </w:p>
    <w:p w14:paraId="794E3534" w14:textId="77777777" w:rsidR="00B26589" w:rsidRDefault="00B26589"/>
    <w:p w14:paraId="485C062C" w14:textId="77777777" w:rsidR="00B26589" w:rsidRDefault="00B26589"/>
    <w:p w14:paraId="0D65B09C" w14:textId="77777777" w:rsidR="00B26589" w:rsidRDefault="00B26589"/>
    <w:p w14:paraId="1135165C" w14:textId="77777777" w:rsidR="00B26589" w:rsidRDefault="00B26589"/>
    <w:p w14:paraId="3CA7780D" w14:textId="77777777" w:rsidR="00B26589" w:rsidRDefault="00B26589"/>
    <w:p w14:paraId="7FB56023" w14:textId="77777777" w:rsidR="00B26589" w:rsidRDefault="00B26589"/>
    <w:p w14:paraId="6C36219D" w14:textId="77777777" w:rsidR="00B26589" w:rsidRDefault="00B26589"/>
  </w:endnote>
  <w:endnote w:type="continuationSeparator" w:id="0">
    <w:p w14:paraId="6B651665" w14:textId="77777777" w:rsidR="00B26589" w:rsidRDefault="00B26589">
      <w:r>
        <w:continuationSeparator/>
      </w:r>
    </w:p>
    <w:p w14:paraId="2018FF54" w14:textId="77777777" w:rsidR="00B26589" w:rsidRDefault="00B26589"/>
    <w:p w14:paraId="7A07FCDF" w14:textId="77777777" w:rsidR="00B26589" w:rsidRDefault="00B26589"/>
    <w:p w14:paraId="1F7D0288" w14:textId="77777777" w:rsidR="00B26589" w:rsidRDefault="00B26589"/>
    <w:p w14:paraId="19D6D720" w14:textId="77777777" w:rsidR="00B26589" w:rsidRDefault="00B26589"/>
    <w:p w14:paraId="6207B78C" w14:textId="77777777" w:rsidR="00B26589" w:rsidRDefault="00B26589"/>
    <w:p w14:paraId="5D19564A" w14:textId="77777777" w:rsidR="00B26589" w:rsidRDefault="00B26589"/>
    <w:p w14:paraId="30104C52" w14:textId="77777777" w:rsidR="00B26589" w:rsidRDefault="00B26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009F1273">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60D8CDB0" wp14:editId="7857C176">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8A26FB">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8A26FB">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0F483" w14:textId="77777777" w:rsidR="00B26589" w:rsidRDefault="00B26589">
      <w:r>
        <w:separator/>
      </w:r>
    </w:p>
    <w:p w14:paraId="1751450C" w14:textId="77777777" w:rsidR="00B26589" w:rsidRDefault="00B26589"/>
    <w:p w14:paraId="23D28FCA" w14:textId="77777777" w:rsidR="00B26589" w:rsidRDefault="00B26589"/>
    <w:p w14:paraId="5FE2F539" w14:textId="77777777" w:rsidR="00B26589" w:rsidRDefault="00B26589"/>
    <w:p w14:paraId="20E6786E" w14:textId="77777777" w:rsidR="00B26589" w:rsidRDefault="00B26589"/>
    <w:p w14:paraId="44A6DCF1" w14:textId="77777777" w:rsidR="00B26589" w:rsidRDefault="00B26589"/>
    <w:p w14:paraId="5076E03E" w14:textId="77777777" w:rsidR="00B26589" w:rsidRDefault="00B26589"/>
    <w:p w14:paraId="7B858A6E" w14:textId="77777777" w:rsidR="00B26589" w:rsidRDefault="00B26589"/>
  </w:footnote>
  <w:footnote w:type="continuationSeparator" w:id="0">
    <w:p w14:paraId="5B0CA41C" w14:textId="77777777" w:rsidR="00B26589" w:rsidRDefault="00B26589">
      <w:r>
        <w:continuationSeparator/>
      </w:r>
    </w:p>
    <w:p w14:paraId="0F00B9B7" w14:textId="77777777" w:rsidR="00B26589" w:rsidRDefault="00B26589"/>
    <w:p w14:paraId="29E15868" w14:textId="77777777" w:rsidR="00B26589" w:rsidRDefault="00B26589"/>
    <w:p w14:paraId="450946BA" w14:textId="77777777" w:rsidR="00B26589" w:rsidRDefault="00B26589"/>
    <w:p w14:paraId="0FEB2936" w14:textId="77777777" w:rsidR="00B26589" w:rsidRDefault="00B26589"/>
    <w:p w14:paraId="4B98B5B6" w14:textId="77777777" w:rsidR="00B26589" w:rsidRDefault="00B26589"/>
    <w:p w14:paraId="3C7FF0B1" w14:textId="77777777" w:rsidR="00B26589" w:rsidRDefault="00B26589"/>
    <w:p w14:paraId="13418D85" w14:textId="77777777" w:rsidR="00B26589" w:rsidRDefault="00B265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77777777"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61576C"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C2CFAB0" w14:textId="77777777" w:rsidR="00360231" w:rsidRDefault="00360231" w:rsidP="00EE4AFB">
                          <w:pPr>
                            <w:pStyle w:val="RahmenCopyrightvermerk"/>
                            <w:jc w:val="left"/>
                            <w:rPr>
                              <w:rFonts w:cs="Arial"/>
                            </w:rPr>
                          </w:pPr>
                        </w:p>
                      </w:txbxContent>
                    </v:textbox>
                    <w10:wrap anchorx="margin"/>
                  </v:shape>
                </w:pict>
              </mc:Fallback>
            </mc:AlternateContent>
          </w:r>
          <w:r>
            <w:t>Religion</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9"/>
  </w:num>
  <w:num w:numId="5">
    <w:abstractNumId w:val="14"/>
  </w:num>
  <w:num w:numId="6">
    <w:abstractNumId w:val="7"/>
  </w:num>
  <w:num w:numId="7">
    <w:abstractNumId w:val="4"/>
  </w:num>
  <w:num w:numId="8">
    <w:abstractNumId w:val="15"/>
  </w:num>
  <w:num w:numId="9">
    <w:abstractNumId w:val="3"/>
  </w:num>
  <w:num w:numId="10">
    <w:abstractNumId w:val="2"/>
  </w:num>
  <w:num w:numId="11">
    <w:abstractNumId w:val="6"/>
  </w:num>
  <w:num w:numId="12">
    <w:abstractNumId w:val="1"/>
  </w:num>
  <w:num w:numId="13">
    <w:abstractNumId w:val="10"/>
  </w:num>
  <w:num w:numId="14">
    <w:abstractNumId w:val="13"/>
  </w:num>
  <w:num w:numId="15">
    <w:abstractNumId w:val="1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525AE"/>
    <w:rsid w:val="0005433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B3C49"/>
    <w:rsid w:val="000C6C75"/>
    <w:rsid w:val="000D242E"/>
    <w:rsid w:val="000D27A6"/>
    <w:rsid w:val="000D2DE4"/>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43DE"/>
    <w:rsid w:val="00191234"/>
    <w:rsid w:val="00191331"/>
    <w:rsid w:val="00195BC8"/>
    <w:rsid w:val="0019678C"/>
    <w:rsid w:val="001A11A1"/>
    <w:rsid w:val="001A7F9F"/>
    <w:rsid w:val="001B3E83"/>
    <w:rsid w:val="001B3F46"/>
    <w:rsid w:val="001C1B23"/>
    <w:rsid w:val="001D4D7D"/>
    <w:rsid w:val="001D59F6"/>
    <w:rsid w:val="001E07A0"/>
    <w:rsid w:val="001E1443"/>
    <w:rsid w:val="001E1C51"/>
    <w:rsid w:val="001E26DA"/>
    <w:rsid w:val="001E35C2"/>
    <w:rsid w:val="001E6769"/>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BD7"/>
    <w:rsid w:val="00253B0C"/>
    <w:rsid w:val="00255097"/>
    <w:rsid w:val="00257983"/>
    <w:rsid w:val="00257EB8"/>
    <w:rsid w:val="00261D70"/>
    <w:rsid w:val="00267D11"/>
    <w:rsid w:val="00276128"/>
    <w:rsid w:val="00280069"/>
    <w:rsid w:val="00282D72"/>
    <w:rsid w:val="002833C2"/>
    <w:rsid w:val="00287FC8"/>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CB9"/>
    <w:rsid w:val="00307034"/>
    <w:rsid w:val="00311278"/>
    <w:rsid w:val="00315F6F"/>
    <w:rsid w:val="00325177"/>
    <w:rsid w:val="00334CF3"/>
    <w:rsid w:val="00334D06"/>
    <w:rsid w:val="00340C99"/>
    <w:rsid w:val="0034341F"/>
    <w:rsid w:val="00344592"/>
    <w:rsid w:val="00347386"/>
    <w:rsid w:val="003524B3"/>
    <w:rsid w:val="00352A61"/>
    <w:rsid w:val="0035460B"/>
    <w:rsid w:val="00355522"/>
    <w:rsid w:val="00356A49"/>
    <w:rsid w:val="00360231"/>
    <w:rsid w:val="00365669"/>
    <w:rsid w:val="003742AA"/>
    <w:rsid w:val="00377201"/>
    <w:rsid w:val="00383233"/>
    <w:rsid w:val="00383D1A"/>
    <w:rsid w:val="00383FB9"/>
    <w:rsid w:val="00386141"/>
    <w:rsid w:val="00387FBF"/>
    <w:rsid w:val="0039208C"/>
    <w:rsid w:val="00395856"/>
    <w:rsid w:val="003A090D"/>
    <w:rsid w:val="003A2FC6"/>
    <w:rsid w:val="003B16C7"/>
    <w:rsid w:val="003B2910"/>
    <w:rsid w:val="003B2D8B"/>
    <w:rsid w:val="003B6172"/>
    <w:rsid w:val="003B638C"/>
    <w:rsid w:val="003B7477"/>
    <w:rsid w:val="003C036E"/>
    <w:rsid w:val="003C3A6F"/>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242E"/>
    <w:rsid w:val="00413E34"/>
    <w:rsid w:val="0042027D"/>
    <w:rsid w:val="0042038D"/>
    <w:rsid w:val="00421F52"/>
    <w:rsid w:val="0042293A"/>
    <w:rsid w:val="00423513"/>
    <w:rsid w:val="00425D85"/>
    <w:rsid w:val="00425DEE"/>
    <w:rsid w:val="00430F3D"/>
    <w:rsid w:val="0043659F"/>
    <w:rsid w:val="00441489"/>
    <w:rsid w:val="00442223"/>
    <w:rsid w:val="0044301C"/>
    <w:rsid w:val="004430C0"/>
    <w:rsid w:val="004430F7"/>
    <w:rsid w:val="00445003"/>
    <w:rsid w:val="00445E73"/>
    <w:rsid w:val="00446AF0"/>
    <w:rsid w:val="004509DB"/>
    <w:rsid w:val="00450A3A"/>
    <w:rsid w:val="00451292"/>
    <w:rsid w:val="004544C7"/>
    <w:rsid w:val="00454670"/>
    <w:rsid w:val="004571E0"/>
    <w:rsid w:val="00460316"/>
    <w:rsid w:val="004613CD"/>
    <w:rsid w:val="004624C4"/>
    <w:rsid w:val="004627C4"/>
    <w:rsid w:val="00463984"/>
    <w:rsid w:val="00464BA1"/>
    <w:rsid w:val="00466BA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6C17"/>
    <w:rsid w:val="004B02E4"/>
    <w:rsid w:val="004B2857"/>
    <w:rsid w:val="004B56B9"/>
    <w:rsid w:val="004B7716"/>
    <w:rsid w:val="004C68A6"/>
    <w:rsid w:val="004C7E5F"/>
    <w:rsid w:val="004D4E71"/>
    <w:rsid w:val="004D510D"/>
    <w:rsid w:val="004E0620"/>
    <w:rsid w:val="004E39F4"/>
    <w:rsid w:val="004E412C"/>
    <w:rsid w:val="004E7BDB"/>
    <w:rsid w:val="004F0D3A"/>
    <w:rsid w:val="004F1A91"/>
    <w:rsid w:val="004F787F"/>
    <w:rsid w:val="005040CD"/>
    <w:rsid w:val="00504489"/>
    <w:rsid w:val="005057CD"/>
    <w:rsid w:val="0051288F"/>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2F10"/>
    <w:rsid w:val="00546F6B"/>
    <w:rsid w:val="00547579"/>
    <w:rsid w:val="0055399A"/>
    <w:rsid w:val="0055436A"/>
    <w:rsid w:val="00557010"/>
    <w:rsid w:val="00557A3A"/>
    <w:rsid w:val="0056286B"/>
    <w:rsid w:val="005663AD"/>
    <w:rsid w:val="005702AF"/>
    <w:rsid w:val="0057045C"/>
    <w:rsid w:val="005709F5"/>
    <w:rsid w:val="00573127"/>
    <w:rsid w:val="00575B35"/>
    <w:rsid w:val="00580789"/>
    <w:rsid w:val="00581561"/>
    <w:rsid w:val="0058213D"/>
    <w:rsid w:val="00587FD4"/>
    <w:rsid w:val="005918A0"/>
    <w:rsid w:val="005929E8"/>
    <w:rsid w:val="00593485"/>
    <w:rsid w:val="0059450C"/>
    <w:rsid w:val="00595A31"/>
    <w:rsid w:val="00595E8F"/>
    <w:rsid w:val="005966FF"/>
    <w:rsid w:val="005A3093"/>
    <w:rsid w:val="005A4084"/>
    <w:rsid w:val="005A62F0"/>
    <w:rsid w:val="005B34B7"/>
    <w:rsid w:val="005B680F"/>
    <w:rsid w:val="005B6A7E"/>
    <w:rsid w:val="005C3FBF"/>
    <w:rsid w:val="005C7FCC"/>
    <w:rsid w:val="005D06A9"/>
    <w:rsid w:val="005D07BC"/>
    <w:rsid w:val="005D0EE6"/>
    <w:rsid w:val="005D12F6"/>
    <w:rsid w:val="005D1D7C"/>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F228D"/>
    <w:rsid w:val="006F4078"/>
    <w:rsid w:val="006F551D"/>
    <w:rsid w:val="0070215E"/>
    <w:rsid w:val="0070342E"/>
    <w:rsid w:val="00705E3C"/>
    <w:rsid w:val="007060CF"/>
    <w:rsid w:val="00710C26"/>
    <w:rsid w:val="0071127C"/>
    <w:rsid w:val="007116B3"/>
    <w:rsid w:val="007144F8"/>
    <w:rsid w:val="0071750F"/>
    <w:rsid w:val="00717FF9"/>
    <w:rsid w:val="00721675"/>
    <w:rsid w:val="00725083"/>
    <w:rsid w:val="00725122"/>
    <w:rsid w:val="00730388"/>
    <w:rsid w:val="00730A84"/>
    <w:rsid w:val="00732AC0"/>
    <w:rsid w:val="007337C0"/>
    <w:rsid w:val="00736647"/>
    <w:rsid w:val="0074383E"/>
    <w:rsid w:val="007538D5"/>
    <w:rsid w:val="007552AA"/>
    <w:rsid w:val="0076191E"/>
    <w:rsid w:val="00761A59"/>
    <w:rsid w:val="0076407F"/>
    <w:rsid w:val="0077004C"/>
    <w:rsid w:val="00770A83"/>
    <w:rsid w:val="00770FD4"/>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558D"/>
    <w:rsid w:val="007C6DF5"/>
    <w:rsid w:val="007D10DF"/>
    <w:rsid w:val="007D2A43"/>
    <w:rsid w:val="007D4AFE"/>
    <w:rsid w:val="007D4F05"/>
    <w:rsid w:val="007D668D"/>
    <w:rsid w:val="007E101C"/>
    <w:rsid w:val="007E4942"/>
    <w:rsid w:val="007E6509"/>
    <w:rsid w:val="007E6BD0"/>
    <w:rsid w:val="007F0505"/>
    <w:rsid w:val="007F1386"/>
    <w:rsid w:val="007F14F4"/>
    <w:rsid w:val="007F1F44"/>
    <w:rsid w:val="007F5A4A"/>
    <w:rsid w:val="007F76EE"/>
    <w:rsid w:val="008016A2"/>
    <w:rsid w:val="00801834"/>
    <w:rsid w:val="008045A5"/>
    <w:rsid w:val="008103D6"/>
    <w:rsid w:val="00811365"/>
    <w:rsid w:val="00815DD0"/>
    <w:rsid w:val="00817D12"/>
    <w:rsid w:val="008228B5"/>
    <w:rsid w:val="0082464F"/>
    <w:rsid w:val="008246EB"/>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6FB"/>
    <w:rsid w:val="008A2DF7"/>
    <w:rsid w:val="008A4A5B"/>
    <w:rsid w:val="008A7B30"/>
    <w:rsid w:val="008B0642"/>
    <w:rsid w:val="008B377E"/>
    <w:rsid w:val="008B389E"/>
    <w:rsid w:val="008B502C"/>
    <w:rsid w:val="008B769E"/>
    <w:rsid w:val="008C277C"/>
    <w:rsid w:val="008C35F2"/>
    <w:rsid w:val="008C77F4"/>
    <w:rsid w:val="008D04C8"/>
    <w:rsid w:val="008D08AA"/>
    <w:rsid w:val="008D3F4B"/>
    <w:rsid w:val="008D66C8"/>
    <w:rsid w:val="008D791F"/>
    <w:rsid w:val="008E5EF6"/>
    <w:rsid w:val="008F47D0"/>
    <w:rsid w:val="008F61FD"/>
    <w:rsid w:val="008F70EE"/>
    <w:rsid w:val="008F7926"/>
    <w:rsid w:val="009005F9"/>
    <w:rsid w:val="0090325E"/>
    <w:rsid w:val="009067D5"/>
    <w:rsid w:val="009111AA"/>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6B15"/>
    <w:rsid w:val="00947D43"/>
    <w:rsid w:val="00950085"/>
    <w:rsid w:val="00956EF2"/>
    <w:rsid w:val="00963518"/>
    <w:rsid w:val="00963B12"/>
    <w:rsid w:val="00970FE2"/>
    <w:rsid w:val="00971E69"/>
    <w:rsid w:val="00985CE8"/>
    <w:rsid w:val="0098656D"/>
    <w:rsid w:val="00990706"/>
    <w:rsid w:val="0099163E"/>
    <w:rsid w:val="00992F79"/>
    <w:rsid w:val="009940A7"/>
    <w:rsid w:val="0099491D"/>
    <w:rsid w:val="009A5544"/>
    <w:rsid w:val="009A74FD"/>
    <w:rsid w:val="009A7884"/>
    <w:rsid w:val="009B4DC5"/>
    <w:rsid w:val="009C2A3F"/>
    <w:rsid w:val="009C321D"/>
    <w:rsid w:val="009C4861"/>
    <w:rsid w:val="009C4B06"/>
    <w:rsid w:val="009C5612"/>
    <w:rsid w:val="009D2050"/>
    <w:rsid w:val="009D7885"/>
    <w:rsid w:val="009E59A9"/>
    <w:rsid w:val="009F0C11"/>
    <w:rsid w:val="009F1273"/>
    <w:rsid w:val="009F39D7"/>
    <w:rsid w:val="009F6231"/>
    <w:rsid w:val="00A03E9F"/>
    <w:rsid w:val="00A07620"/>
    <w:rsid w:val="00A1162E"/>
    <w:rsid w:val="00A119F8"/>
    <w:rsid w:val="00A11E81"/>
    <w:rsid w:val="00A137FE"/>
    <w:rsid w:val="00A211DC"/>
    <w:rsid w:val="00A24986"/>
    <w:rsid w:val="00A261EE"/>
    <w:rsid w:val="00A272DA"/>
    <w:rsid w:val="00A323A3"/>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770A"/>
    <w:rsid w:val="00A90E52"/>
    <w:rsid w:val="00A90E9F"/>
    <w:rsid w:val="00A9197C"/>
    <w:rsid w:val="00A93849"/>
    <w:rsid w:val="00A971C7"/>
    <w:rsid w:val="00AA6038"/>
    <w:rsid w:val="00AB3F4A"/>
    <w:rsid w:val="00AD66BF"/>
    <w:rsid w:val="00AD74AC"/>
    <w:rsid w:val="00AE4D7F"/>
    <w:rsid w:val="00AE6A78"/>
    <w:rsid w:val="00AF063F"/>
    <w:rsid w:val="00AF14C3"/>
    <w:rsid w:val="00AF24A9"/>
    <w:rsid w:val="00AF3D45"/>
    <w:rsid w:val="00AF5811"/>
    <w:rsid w:val="00AF7FCE"/>
    <w:rsid w:val="00B04D8D"/>
    <w:rsid w:val="00B055ED"/>
    <w:rsid w:val="00B07E77"/>
    <w:rsid w:val="00B15216"/>
    <w:rsid w:val="00B15460"/>
    <w:rsid w:val="00B17DF8"/>
    <w:rsid w:val="00B2251A"/>
    <w:rsid w:val="00B23E72"/>
    <w:rsid w:val="00B23EAD"/>
    <w:rsid w:val="00B26589"/>
    <w:rsid w:val="00B30F43"/>
    <w:rsid w:val="00B31DAE"/>
    <w:rsid w:val="00B33CBA"/>
    <w:rsid w:val="00B37580"/>
    <w:rsid w:val="00B37CAF"/>
    <w:rsid w:val="00B40C33"/>
    <w:rsid w:val="00B4144D"/>
    <w:rsid w:val="00B419A1"/>
    <w:rsid w:val="00B456B4"/>
    <w:rsid w:val="00B47511"/>
    <w:rsid w:val="00B55AD8"/>
    <w:rsid w:val="00B60BB9"/>
    <w:rsid w:val="00B642E2"/>
    <w:rsid w:val="00B64402"/>
    <w:rsid w:val="00B660BA"/>
    <w:rsid w:val="00B67697"/>
    <w:rsid w:val="00B718D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0701F"/>
    <w:rsid w:val="00C17F88"/>
    <w:rsid w:val="00C204B5"/>
    <w:rsid w:val="00C27DC9"/>
    <w:rsid w:val="00C30103"/>
    <w:rsid w:val="00C33D11"/>
    <w:rsid w:val="00C34000"/>
    <w:rsid w:val="00C362CB"/>
    <w:rsid w:val="00C404F9"/>
    <w:rsid w:val="00C40BEB"/>
    <w:rsid w:val="00C41FE0"/>
    <w:rsid w:val="00C42F72"/>
    <w:rsid w:val="00C45274"/>
    <w:rsid w:val="00C471D7"/>
    <w:rsid w:val="00C5487D"/>
    <w:rsid w:val="00C562DE"/>
    <w:rsid w:val="00C565F3"/>
    <w:rsid w:val="00C5664A"/>
    <w:rsid w:val="00C6166A"/>
    <w:rsid w:val="00C67B21"/>
    <w:rsid w:val="00C71B65"/>
    <w:rsid w:val="00C71DFD"/>
    <w:rsid w:val="00C72DE3"/>
    <w:rsid w:val="00C73F55"/>
    <w:rsid w:val="00C80B8A"/>
    <w:rsid w:val="00C83EA2"/>
    <w:rsid w:val="00C84B50"/>
    <w:rsid w:val="00C87972"/>
    <w:rsid w:val="00C87E93"/>
    <w:rsid w:val="00C965A7"/>
    <w:rsid w:val="00CA1933"/>
    <w:rsid w:val="00CA2AB7"/>
    <w:rsid w:val="00CA5837"/>
    <w:rsid w:val="00CB0AD3"/>
    <w:rsid w:val="00CB345D"/>
    <w:rsid w:val="00CB4729"/>
    <w:rsid w:val="00CC3FFC"/>
    <w:rsid w:val="00CC7FE5"/>
    <w:rsid w:val="00CD1001"/>
    <w:rsid w:val="00CD4A13"/>
    <w:rsid w:val="00CD5F8B"/>
    <w:rsid w:val="00CE0B7A"/>
    <w:rsid w:val="00CE17C7"/>
    <w:rsid w:val="00CE1EAE"/>
    <w:rsid w:val="00CE39D8"/>
    <w:rsid w:val="00CF1730"/>
    <w:rsid w:val="00CF2DBE"/>
    <w:rsid w:val="00CF6603"/>
    <w:rsid w:val="00D02DCA"/>
    <w:rsid w:val="00D02E6A"/>
    <w:rsid w:val="00D030E9"/>
    <w:rsid w:val="00D0391B"/>
    <w:rsid w:val="00D05730"/>
    <w:rsid w:val="00D06B60"/>
    <w:rsid w:val="00D12F13"/>
    <w:rsid w:val="00D16AD9"/>
    <w:rsid w:val="00D2154E"/>
    <w:rsid w:val="00D2266B"/>
    <w:rsid w:val="00D23EEB"/>
    <w:rsid w:val="00D442D6"/>
    <w:rsid w:val="00D44D16"/>
    <w:rsid w:val="00D50183"/>
    <w:rsid w:val="00D529DA"/>
    <w:rsid w:val="00D538D1"/>
    <w:rsid w:val="00D5478E"/>
    <w:rsid w:val="00D54E85"/>
    <w:rsid w:val="00D57978"/>
    <w:rsid w:val="00D60847"/>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7BD5"/>
    <w:rsid w:val="00DD04F5"/>
    <w:rsid w:val="00DD2EFD"/>
    <w:rsid w:val="00DD3B31"/>
    <w:rsid w:val="00DD5F1A"/>
    <w:rsid w:val="00DE1BCD"/>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EA8"/>
    <w:rsid w:val="00E3649D"/>
    <w:rsid w:val="00E3684A"/>
    <w:rsid w:val="00E377C8"/>
    <w:rsid w:val="00E4050F"/>
    <w:rsid w:val="00E4138B"/>
    <w:rsid w:val="00E44005"/>
    <w:rsid w:val="00E5065B"/>
    <w:rsid w:val="00E63BEA"/>
    <w:rsid w:val="00E71D2E"/>
    <w:rsid w:val="00E720AD"/>
    <w:rsid w:val="00E72C84"/>
    <w:rsid w:val="00E8035B"/>
    <w:rsid w:val="00E908F4"/>
    <w:rsid w:val="00E921D2"/>
    <w:rsid w:val="00E96370"/>
    <w:rsid w:val="00E968C9"/>
    <w:rsid w:val="00E976F1"/>
    <w:rsid w:val="00EA281D"/>
    <w:rsid w:val="00EA2D1D"/>
    <w:rsid w:val="00EB3074"/>
    <w:rsid w:val="00EC2A6E"/>
    <w:rsid w:val="00EC5345"/>
    <w:rsid w:val="00EC5C57"/>
    <w:rsid w:val="00EC6126"/>
    <w:rsid w:val="00ED3765"/>
    <w:rsid w:val="00ED3E77"/>
    <w:rsid w:val="00EE1668"/>
    <w:rsid w:val="00EE399E"/>
    <w:rsid w:val="00EE42D0"/>
    <w:rsid w:val="00EE4AFB"/>
    <w:rsid w:val="00EE58C3"/>
    <w:rsid w:val="00EF19BC"/>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346E"/>
    <w:rsid w:val="00F476A1"/>
    <w:rsid w:val="00F530DE"/>
    <w:rsid w:val="00F5324F"/>
    <w:rsid w:val="00F533A9"/>
    <w:rsid w:val="00F60DC7"/>
    <w:rsid w:val="00F675A1"/>
    <w:rsid w:val="00F73E64"/>
    <w:rsid w:val="00F801FA"/>
    <w:rsid w:val="00F8127B"/>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968"/>
    <w:rsid w:val="00FC4E30"/>
    <w:rsid w:val="00FC4E57"/>
    <w:rsid w:val="00FC6968"/>
    <w:rsid w:val="00FC71DC"/>
    <w:rsid w:val="00FD0935"/>
    <w:rsid w:val="00FD695E"/>
    <w:rsid w:val="00FD6DC3"/>
    <w:rsid w:val="00FE6B69"/>
    <w:rsid w:val="00FF102E"/>
    <w:rsid w:val="00FF21B0"/>
    <w:rsid w:val="00FF2BE7"/>
    <w:rsid w:val="00FF49C3"/>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t7VOKOM_hA" TargetMode="External"/><Relationship Id="rId13" Type="http://schemas.openxmlformats.org/officeDocument/2006/relationships/hyperlink" Target="http://www.deutschlandradiokultur.de/strassenfestival-aufstand-der-unglaeubigen.1013.de.html?dram:article_id=281619" TargetMode="External"/><Relationship Id="rId18" Type="http://schemas.openxmlformats.org/officeDocument/2006/relationships/hyperlink" Target="http://www.bpb.de/internationales/europa/polen/40758/religion-und-politik?p=al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laender-analysen.de/polen/pdf/PolenAnalysen16.pdf" TargetMode="External"/><Relationship Id="rId7" Type="http://schemas.openxmlformats.org/officeDocument/2006/relationships/endnotes" Target="endnotes.xml"/><Relationship Id="rId12" Type="http://schemas.openxmlformats.org/officeDocument/2006/relationships/hyperlink" Target="http://ondemand-mp3.dradio.de/file/dradio/2014/02/28/drk_20140228_1807_2767b674.mp3" TargetMode="External"/><Relationship Id="rId17" Type="http://schemas.openxmlformats.org/officeDocument/2006/relationships/hyperlink" Target="http://www.cbos.pl/PL/publikacje/public_opinion/2010/03_2010.pdf" TargetMode="External"/><Relationship Id="rId25" Type="http://schemas.openxmlformats.org/officeDocument/2006/relationships/hyperlink" Target="http://www.laender-analysen.de/polen/pdf/PolenAnalysen140.pdf" TargetMode="External"/><Relationship Id="rId2" Type="http://schemas.openxmlformats.org/officeDocument/2006/relationships/styles" Target="styles.xml"/><Relationship Id="rId16" Type="http://schemas.openxmlformats.org/officeDocument/2006/relationships/hyperlink" Target="http://www.laender-analysen.de/polen/pdf/PolenAnalysen140.pdf" TargetMode="External"/><Relationship Id="rId20" Type="http://schemas.openxmlformats.org/officeDocument/2006/relationships/hyperlink" Target="http://www.puhli.de/uni/papers/kirche-in-polen/geschichte.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de/radio/bayern2/sendungen/breitengrad/polen-nationalheiligtum-100.html" TargetMode="External"/><Relationship Id="rId24" Type="http://schemas.openxmlformats.org/officeDocument/2006/relationships/hyperlink" Target="http://www.laender-analysen.de/polen/pdf/PolenAnalysen120.pdf" TargetMode="External"/><Relationship Id="rId5" Type="http://schemas.openxmlformats.org/officeDocument/2006/relationships/webSettings" Target="webSettings.xml"/><Relationship Id="rId15" Type="http://schemas.openxmlformats.org/officeDocument/2006/relationships/hyperlink" Target="http://www.cbos.pl/PL/publikacje/public_opinion/2009/03_2009.pdf" TargetMode="External"/><Relationship Id="rId23" Type="http://schemas.openxmlformats.org/officeDocument/2006/relationships/hyperlink" Target="http://www.laender-analysen.de/polen/pdf/PolenAnalysen79.pdf" TargetMode="External"/><Relationship Id="rId28" Type="http://schemas.openxmlformats.org/officeDocument/2006/relationships/footer" Target="footer1.xml"/><Relationship Id="rId10" Type="http://schemas.openxmlformats.org/officeDocument/2006/relationships/hyperlink" Target="http://www.ardmediathek.de/tv/Dokumentation-und-Reportage/Der-Papst-die-Polen-und-die-Freiheit/rbb-Fernsehen/Video?documentId=21016910&amp;bcastId=3822114" TargetMode="External"/><Relationship Id="rId19" Type="http://schemas.openxmlformats.org/officeDocument/2006/relationships/hyperlink" Target="http://www.owep.de/artikel/244/polen-katholisches-lan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wBoTgPw3WmA" TargetMode="External"/><Relationship Id="rId14" Type="http://schemas.openxmlformats.org/officeDocument/2006/relationships/hyperlink" Target="http://www.info-polen.com/portal/staat/kirchen_religion.php" TargetMode="External"/><Relationship Id="rId22" Type="http://schemas.openxmlformats.org/officeDocument/2006/relationships/hyperlink" Target="http://www.laender-analysen.de/polen/pdf/PolenAnalysen22.pdf"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4</Pages>
  <Words>1360</Words>
  <Characters>8575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9916</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2014-10-22T09:55:00Z</cp:lastPrinted>
  <dcterms:created xsi:type="dcterms:W3CDTF">2014-12-07T23:47:00Z</dcterms:created>
  <dcterms:modified xsi:type="dcterms:W3CDTF">2014-12-07T23:47:00Z</dcterms:modified>
  <cp:category>Aktualitätendienst Politik</cp:category>
</cp:coreProperties>
</file>