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8CDDC" w14:textId="519CAEE3" w:rsidR="003A2FC6" w:rsidRPr="00FC4968" w:rsidRDefault="003A2FC6" w:rsidP="00673687">
      <w:pPr>
        <w:pStyle w:val="1Standardflietext"/>
        <w:jc w:val="both"/>
        <w:rPr>
          <w:rFonts w:cs="Arial"/>
          <w:i/>
          <w:sz w:val="24"/>
          <w:szCs w:val="22"/>
          <w:u w:val="single"/>
        </w:rPr>
      </w:pPr>
      <w:r w:rsidRPr="00FC4968">
        <w:rPr>
          <w:rFonts w:cs="Arial"/>
          <w:i/>
          <w:sz w:val="24"/>
          <w:szCs w:val="22"/>
          <w:u w:val="single"/>
        </w:rPr>
        <w:t xml:space="preserve">Arbeitsblatt 2: </w:t>
      </w:r>
      <w:r w:rsidR="00A261EE" w:rsidRPr="00FC4968">
        <w:rPr>
          <w:rFonts w:cs="Arial"/>
          <w:i/>
          <w:sz w:val="24"/>
          <w:szCs w:val="22"/>
          <w:u w:val="single"/>
        </w:rPr>
        <w:t>Die Polen und „ihr“ Johannes Paul II</w:t>
      </w:r>
    </w:p>
    <w:p w14:paraId="56AE49B6" w14:textId="77777777" w:rsidR="00FC4E57" w:rsidRPr="00FC4968" w:rsidRDefault="00B67697" w:rsidP="00673687">
      <w:pPr>
        <w:pStyle w:val="1Standardflietext"/>
        <w:jc w:val="both"/>
        <w:rPr>
          <w:rFonts w:cs="Arial"/>
          <w:i/>
          <w:sz w:val="24"/>
          <w:szCs w:val="22"/>
          <w:u w:val="single"/>
        </w:rPr>
      </w:pPr>
      <w:r w:rsidRPr="00FC4968">
        <w:rPr>
          <w:rFonts w:cs="Arial"/>
          <w:noProof/>
          <w:sz w:val="22"/>
          <w:szCs w:val="22"/>
        </w:rPr>
        <mc:AlternateContent>
          <mc:Choice Requires="wps">
            <w:drawing>
              <wp:anchor distT="45720" distB="45720" distL="114300" distR="114300" simplePos="0" relativeHeight="251663360" behindDoc="0" locked="0" layoutInCell="1" allowOverlap="1" wp14:anchorId="41366490" wp14:editId="5EBCACCC">
                <wp:simplePos x="0" y="0"/>
                <wp:positionH relativeFrom="margin">
                  <wp:posOffset>3775075</wp:posOffset>
                </wp:positionH>
                <wp:positionV relativeFrom="paragraph">
                  <wp:posOffset>-179070</wp:posOffset>
                </wp:positionV>
                <wp:extent cx="2360930" cy="2343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43150"/>
                        </a:xfrm>
                        <a:prstGeom prst="rect">
                          <a:avLst/>
                        </a:prstGeom>
                        <a:solidFill>
                          <a:srgbClr val="FFFFFF"/>
                        </a:solidFill>
                        <a:ln w="9525">
                          <a:noFill/>
                          <a:miter lim="800000"/>
                          <a:headEnd/>
                          <a:tailEnd/>
                        </a:ln>
                      </wps:spPr>
                      <wps:txbx>
                        <w:txbxContent>
                          <w:p w14:paraId="59A5B49E" w14:textId="77777777" w:rsidR="00360231" w:rsidRDefault="00360231">
                            <w:r>
                              <w:rPr>
                                <w:noProof/>
                              </w:rPr>
                              <w:drawing>
                                <wp:inline distT="0" distB="0" distL="0" distR="0" wp14:anchorId="7CED0C44" wp14:editId="2CFC754E">
                                  <wp:extent cx="1974850" cy="2962275"/>
                                  <wp:effectExtent l="0" t="0" r="6350" b="9525"/>
                                  <wp:docPr id="5" name="Grafik 5" descr="http://upload.wikimedia.org/wikipedia/commons/thumb/9/99/John_Paul_II_Medal_of_Freedom_2004.jpg/220px-John_Paul_II_Medal_of_Freedom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9/John_Paul_II_Medal_of_Freedom_2004.jpg/220px-John_Paul_II_Medal_of_Freedom_2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2962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41366490" id="_x0000_s1030" type="#_x0000_t202" style="position:absolute;left:0;text-align:left;margin-left:297.25pt;margin-top:-14.1pt;width:185.9pt;height:184.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" stroked="f">
                <v:textbox>
                  <w:txbxContent>
                    <w:p w14:paraId="59A5B49E" w14:textId="77777777" w:rsidR="00360231" w:rsidRDefault="00360231">
                      <w:r>
                        <w:rPr>
                          <w:noProof/>
                        </w:rPr>
                        <w:drawing>
                          <wp:inline distT="0" distB="0" distL="0" distR="0" wp14:anchorId="7CED0C44" wp14:editId="2CFC754E">
                            <wp:extent cx="1974850" cy="2962275"/>
                            <wp:effectExtent l="0" t="0" r="6350" b="9525"/>
                            <wp:docPr id="5" name="Grafik 5" descr="http://upload.wikimedia.org/wikipedia/commons/thumb/9/99/John_Paul_II_Medal_of_Freedom_2004.jpg/220px-John_Paul_II_Medal_of_Freedom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9/John_Paul_II_Medal_of_Freedom_2004.jpg/220px-John_Paul_II_Medal_of_Freedom_200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74850" cy="2962275"/>
                                    </a:xfrm>
                                    <a:prstGeom prst="rect">
                                      <a:avLst/>
                                    </a:prstGeom>
                                    <a:noFill/>
                                    <a:ln>
                                      <a:noFill/>
                                    </a:ln>
                                  </pic:spPr>
                                </pic:pic>
                              </a:graphicData>
                            </a:graphic>
                          </wp:inline>
                        </w:drawing>
                      </w:r>
                    </w:p>
                  </w:txbxContent>
                </v:textbox>
                <w10:wrap type="square" anchorx="margin"/>
              </v:shape>
            </w:pict>
          </mc:Fallback>
        </mc:AlternateContent>
      </w:r>
    </w:p>
    <w:p w14:paraId="774EAE52" w14:textId="77777777" w:rsidR="00EC5C57" w:rsidRPr="00FC4968" w:rsidRDefault="00EC5C57" w:rsidP="006F4078">
      <w:pPr>
        <w:pStyle w:val="1Standardflietext"/>
        <w:jc w:val="both"/>
        <w:rPr>
          <w:rFonts w:cs="Arial"/>
          <w:b/>
          <w:noProof/>
          <w:sz w:val="22"/>
          <w:szCs w:val="22"/>
        </w:rPr>
      </w:pPr>
      <w:r w:rsidRPr="00FC4968">
        <w:rPr>
          <w:rFonts w:cs="Arial"/>
          <w:b/>
          <w:noProof/>
          <w:sz w:val="22"/>
          <w:szCs w:val="22"/>
        </w:rPr>
        <w:t>1. Lebensstationen und politische Bedeutung</w:t>
      </w:r>
    </w:p>
    <w:p w14:paraId="20826C83" w14:textId="77777777" w:rsidR="00EC5C57" w:rsidRPr="00FC4968" w:rsidRDefault="00EC5C57" w:rsidP="006F4078">
      <w:pPr>
        <w:pStyle w:val="1Standardflietext"/>
        <w:jc w:val="both"/>
        <w:rPr>
          <w:rFonts w:cs="Arial"/>
          <w:i/>
          <w:noProof/>
          <w:sz w:val="22"/>
          <w:szCs w:val="22"/>
        </w:rPr>
      </w:pPr>
    </w:p>
    <w:p w14:paraId="4689A6A5" w14:textId="2E8709AA" w:rsidR="00E921D2" w:rsidRPr="00FC4968" w:rsidRDefault="00E921D2" w:rsidP="006F4078">
      <w:pPr>
        <w:pStyle w:val="1Standardflietext"/>
        <w:jc w:val="both"/>
        <w:rPr>
          <w:rFonts w:cs="Arial"/>
          <w:i/>
          <w:sz w:val="22"/>
          <w:szCs w:val="22"/>
        </w:rPr>
      </w:pPr>
      <w:r w:rsidRPr="00FC4968">
        <w:rPr>
          <w:rFonts w:cs="Arial"/>
          <w:i/>
          <w:noProof/>
          <w:sz w:val="22"/>
          <w:szCs w:val="22"/>
        </w:rPr>
        <w:t>Erstellen Sie eine Kurzbiografie von Papst Johannes Paul II. und begründen Sie seine po</w:t>
      </w:r>
      <w:r w:rsidR="00C72DE3">
        <w:rPr>
          <w:rFonts w:cs="Arial"/>
          <w:i/>
          <w:noProof/>
          <w:sz w:val="22"/>
          <w:szCs w:val="22"/>
        </w:rPr>
        <w:t xml:space="preserve">litische Bedeutung für </w:t>
      </w:r>
      <w:r w:rsidRPr="00FC4968">
        <w:rPr>
          <w:rFonts w:cs="Arial"/>
          <w:i/>
          <w:noProof/>
          <w:sz w:val="22"/>
          <w:szCs w:val="22"/>
        </w:rPr>
        <w:t>Polen und den politischen Umbruch 1989. Wie erklären Sie sich seine Popularität in Polen?</w:t>
      </w:r>
    </w:p>
    <w:p w14:paraId="29CAE59A" w14:textId="77777777" w:rsidR="001A7F9F" w:rsidRPr="00FC4968" w:rsidRDefault="001A7F9F" w:rsidP="007A648E">
      <w:pPr>
        <w:pStyle w:val="1Standardflietext"/>
        <w:ind w:left="720"/>
        <w:jc w:val="both"/>
        <w:rPr>
          <w:rFonts w:cs="Arial"/>
          <w:i/>
          <w:noProof/>
          <w:sz w:val="22"/>
          <w:szCs w:val="22"/>
        </w:rPr>
      </w:pPr>
    </w:p>
    <w:p w14:paraId="67D720BB" w14:textId="77777777" w:rsidR="007A648E" w:rsidRPr="00FC4968" w:rsidRDefault="007A648E" w:rsidP="00EE399E">
      <w:pPr>
        <w:pStyle w:val="1Standardflietext"/>
        <w:spacing w:line="360" w:lineRule="auto"/>
        <w:rPr>
          <w:rFonts w:cs="Arial"/>
          <w:i/>
          <w:noProof/>
          <w:sz w:val="22"/>
          <w:szCs w:val="22"/>
        </w:rPr>
      </w:pPr>
      <w:r w:rsidRPr="00FC4968">
        <w:rPr>
          <w:rFonts w:cs="Arial"/>
          <w:i/>
          <w:noProof/>
          <w:sz w:val="22"/>
          <w:szCs w:val="22"/>
        </w:rPr>
        <w:t>Wichtigste Lebensstationen: _______________________________________________________________________________________________________________________________________________________________________________</w:t>
      </w:r>
      <w:r w:rsidR="00EC5C57" w:rsidRPr="00FC4968">
        <w:rPr>
          <w:rFonts w:cs="Arial"/>
          <w:i/>
          <w:noProof/>
          <w:sz w:val="22"/>
          <w:szCs w:val="22"/>
        </w:rPr>
        <w:t>_____________</w:t>
      </w:r>
    </w:p>
    <w:p w14:paraId="430F9354" w14:textId="305F341B" w:rsidR="007A648E" w:rsidRPr="00FC4968" w:rsidRDefault="00EE399E" w:rsidP="00EE399E">
      <w:pPr>
        <w:pStyle w:val="1Standardflietext"/>
        <w:spacing w:line="360" w:lineRule="auto"/>
        <w:jc w:val="both"/>
        <w:rPr>
          <w:rFonts w:cs="Arial"/>
          <w:i/>
          <w:noProof/>
          <w:sz w:val="22"/>
          <w:szCs w:val="22"/>
        </w:rPr>
      </w:pPr>
      <w:r w:rsidRPr="00FC4968">
        <w:rPr>
          <w:rFonts w:cs="Arial"/>
          <w:i/>
          <w:noProof/>
          <w:sz w:val="22"/>
          <w:szCs w:val="22"/>
        </w:rPr>
        <w:t xml:space="preserve">Gründe für </w:t>
      </w:r>
      <w:r w:rsidR="00891056" w:rsidRPr="00FC4968">
        <w:rPr>
          <w:rFonts w:cs="Arial"/>
          <w:i/>
          <w:noProof/>
          <w:sz w:val="22"/>
          <w:szCs w:val="22"/>
        </w:rPr>
        <w:t xml:space="preserve">seine </w:t>
      </w:r>
      <w:r w:rsidRPr="00FC4968">
        <w:rPr>
          <w:rFonts w:cs="Arial"/>
          <w:i/>
          <w:noProof/>
          <w:sz w:val="22"/>
          <w:szCs w:val="22"/>
        </w:rPr>
        <w:t>p</w:t>
      </w:r>
      <w:r w:rsidR="007A648E" w:rsidRPr="00FC4968">
        <w:rPr>
          <w:rFonts w:cs="Arial"/>
          <w:i/>
          <w:noProof/>
          <w:sz w:val="22"/>
          <w:szCs w:val="22"/>
        </w:rPr>
        <w:t>olitische Bedeutung:</w:t>
      </w:r>
    </w:p>
    <w:p w14:paraId="4793DED9" w14:textId="77777777" w:rsidR="007A648E" w:rsidRPr="00FC4968" w:rsidRDefault="007A648E" w:rsidP="00EE399E">
      <w:pPr>
        <w:pStyle w:val="1Standardflietext"/>
        <w:spacing w:line="360" w:lineRule="auto"/>
        <w:jc w:val="both"/>
        <w:rPr>
          <w:rFonts w:cs="Arial"/>
          <w:i/>
          <w:sz w:val="22"/>
          <w:szCs w:val="22"/>
        </w:rPr>
      </w:pPr>
      <w:r w:rsidRPr="00FC4968">
        <w:rPr>
          <w:rFonts w:cs="Arial"/>
          <w:i/>
          <w:noProof/>
          <w:sz w:val="22"/>
          <w:szCs w:val="22"/>
        </w:rPr>
        <w:t>_______________________________________________________________________________________________________________________________________________________________________________________________________________</w:t>
      </w:r>
      <w:r w:rsidR="00EE399E" w:rsidRPr="00FC4968">
        <w:rPr>
          <w:rFonts w:cs="Arial"/>
          <w:i/>
          <w:noProof/>
          <w:sz w:val="22"/>
          <w:szCs w:val="22"/>
        </w:rPr>
        <w:t>_________________</w:t>
      </w:r>
      <w:r w:rsidR="00231AC8" w:rsidRPr="00FC4968">
        <w:rPr>
          <w:rFonts w:cs="Arial"/>
          <w:i/>
          <w:noProof/>
          <w:sz w:val="22"/>
          <w:szCs w:val="22"/>
        </w:rPr>
        <w:t>___________________________________________________________________________</w:t>
      </w:r>
    </w:p>
    <w:p w14:paraId="0ED902CD" w14:textId="77777777" w:rsidR="00EE399E" w:rsidRPr="00FC4968" w:rsidRDefault="00EE399E" w:rsidP="00673687">
      <w:pPr>
        <w:pStyle w:val="1Standardflietext"/>
        <w:jc w:val="both"/>
        <w:rPr>
          <w:rFonts w:cs="Arial"/>
          <w:b/>
          <w:sz w:val="22"/>
          <w:szCs w:val="22"/>
        </w:rPr>
      </w:pPr>
    </w:p>
    <w:p w14:paraId="364D2F64" w14:textId="77777777" w:rsidR="009C321D" w:rsidRPr="00FC4968" w:rsidRDefault="006F4078" w:rsidP="0071750F">
      <w:pPr>
        <w:pStyle w:val="1Standardflietext"/>
        <w:spacing w:after="0"/>
        <w:jc w:val="both"/>
        <w:rPr>
          <w:rFonts w:cs="Arial"/>
          <w:b/>
          <w:sz w:val="22"/>
          <w:szCs w:val="22"/>
        </w:rPr>
      </w:pPr>
      <w:r w:rsidRPr="00FC4968">
        <w:rPr>
          <w:rFonts w:cs="Arial"/>
          <w:b/>
          <w:sz w:val="22"/>
          <w:szCs w:val="22"/>
        </w:rPr>
        <w:t xml:space="preserve">2. </w:t>
      </w:r>
      <w:r w:rsidR="00EE399E" w:rsidRPr="00FC4968">
        <w:rPr>
          <w:rFonts w:cs="Arial"/>
          <w:b/>
          <w:sz w:val="22"/>
          <w:szCs w:val="22"/>
        </w:rPr>
        <w:t>„Die Polen lieben den Papst, aber sie hören nicht auf ihn“</w:t>
      </w:r>
    </w:p>
    <w:p w14:paraId="4A1FDCA7" w14:textId="0C98BE03" w:rsidR="000D7A7D" w:rsidRPr="00FC4968" w:rsidRDefault="00EE399E" w:rsidP="0071750F">
      <w:pPr>
        <w:pStyle w:val="1Standardflietext"/>
        <w:spacing w:after="0" w:line="240" w:lineRule="auto"/>
        <w:jc w:val="both"/>
        <w:rPr>
          <w:rFonts w:cs="Arial"/>
          <w:sz w:val="22"/>
          <w:szCs w:val="22"/>
        </w:rPr>
      </w:pPr>
      <w:r w:rsidRPr="00FC4968">
        <w:rPr>
          <w:rFonts w:cs="Arial"/>
          <w:sz w:val="22"/>
          <w:szCs w:val="22"/>
        </w:rPr>
        <w:t>„</w:t>
      </w:r>
      <w:r w:rsidR="000D7A7D" w:rsidRPr="00FC4968">
        <w:rPr>
          <w:rFonts w:cs="Arial"/>
          <w:sz w:val="22"/>
          <w:szCs w:val="22"/>
        </w:rPr>
        <w:t>Auch wenn die meisten gesellschaftlichen und mo</w:t>
      </w:r>
      <w:r w:rsidR="000D7A7D" w:rsidRPr="00FC4968">
        <w:rPr>
          <w:rFonts w:cs="Arial"/>
          <w:sz w:val="22"/>
          <w:szCs w:val="22"/>
        </w:rPr>
        <w:softHyphen/>
        <w:t xml:space="preserve">ralischen Autoritäten nach 1989 in Frage gestellt und durch </w:t>
      </w:r>
      <w:r w:rsidR="001A7F9F" w:rsidRPr="00FC4968">
        <w:rPr>
          <w:rFonts w:cs="Arial"/>
          <w:sz w:val="22"/>
          <w:szCs w:val="22"/>
        </w:rPr>
        <w:t>„</w:t>
      </w:r>
      <w:r w:rsidR="000D7A7D" w:rsidRPr="00FC4968">
        <w:rPr>
          <w:rFonts w:cs="Arial"/>
          <w:sz w:val="22"/>
          <w:szCs w:val="22"/>
        </w:rPr>
        <w:t>Experten</w:t>
      </w:r>
      <w:r w:rsidR="001A7F9F" w:rsidRPr="00FC4968">
        <w:rPr>
          <w:rFonts w:cs="Arial"/>
          <w:sz w:val="22"/>
          <w:szCs w:val="22"/>
        </w:rPr>
        <w:t>“</w:t>
      </w:r>
      <w:r w:rsidR="000D7A7D" w:rsidRPr="00FC4968">
        <w:rPr>
          <w:rFonts w:cs="Arial"/>
          <w:sz w:val="22"/>
          <w:szCs w:val="22"/>
        </w:rPr>
        <w:t xml:space="preserve"> und </w:t>
      </w:r>
      <w:r w:rsidR="001A7F9F" w:rsidRPr="00FC4968">
        <w:rPr>
          <w:rFonts w:cs="Arial"/>
          <w:sz w:val="22"/>
          <w:szCs w:val="22"/>
        </w:rPr>
        <w:t>„</w:t>
      </w:r>
      <w:r w:rsidR="000D7A7D" w:rsidRPr="00FC4968">
        <w:rPr>
          <w:rFonts w:cs="Arial"/>
          <w:sz w:val="22"/>
          <w:szCs w:val="22"/>
        </w:rPr>
        <w:t>Spezialisten</w:t>
      </w:r>
      <w:r w:rsidR="001A7F9F" w:rsidRPr="00FC4968">
        <w:rPr>
          <w:rFonts w:cs="Arial"/>
          <w:sz w:val="22"/>
          <w:szCs w:val="22"/>
        </w:rPr>
        <w:t>“</w:t>
      </w:r>
      <w:r w:rsidR="000D7A7D" w:rsidRPr="00FC4968">
        <w:rPr>
          <w:rFonts w:cs="Arial"/>
          <w:sz w:val="22"/>
          <w:szCs w:val="22"/>
        </w:rPr>
        <w:t xml:space="preserve"> ersetzt wurden, stellt Johannes Paul II. bis heute eine Ausnahme dar: Für 94</w:t>
      </w:r>
      <w:r w:rsidR="001A7F9F" w:rsidRPr="00FC4968">
        <w:rPr>
          <w:rFonts w:cs="Arial"/>
          <w:sz w:val="22"/>
          <w:szCs w:val="22"/>
        </w:rPr>
        <w:t> </w:t>
      </w:r>
      <w:r w:rsidR="000D7A7D" w:rsidRPr="00FC4968">
        <w:rPr>
          <w:rFonts w:cs="Arial"/>
          <w:sz w:val="22"/>
          <w:szCs w:val="22"/>
        </w:rPr>
        <w:t xml:space="preserve">% der Polen ist er </w:t>
      </w:r>
      <w:r w:rsidR="001A7F9F" w:rsidRPr="00FC4968">
        <w:rPr>
          <w:rFonts w:cs="Arial"/>
          <w:sz w:val="22"/>
          <w:szCs w:val="22"/>
        </w:rPr>
        <w:t>„</w:t>
      </w:r>
      <w:r w:rsidR="000D7A7D" w:rsidRPr="00FC4968">
        <w:rPr>
          <w:rFonts w:cs="Arial"/>
          <w:sz w:val="22"/>
          <w:szCs w:val="22"/>
        </w:rPr>
        <w:t>mein Papst</w:t>
      </w:r>
      <w:r w:rsidR="001A7F9F" w:rsidRPr="00FC4968">
        <w:rPr>
          <w:rFonts w:cs="Arial"/>
          <w:sz w:val="22"/>
          <w:szCs w:val="22"/>
        </w:rPr>
        <w:t>“</w:t>
      </w:r>
      <w:r w:rsidR="000D7A7D" w:rsidRPr="00FC4968">
        <w:rPr>
          <w:rFonts w:cs="Arial"/>
          <w:sz w:val="22"/>
          <w:szCs w:val="22"/>
        </w:rPr>
        <w:t>, 92</w:t>
      </w:r>
      <w:r w:rsidR="001A7F9F" w:rsidRPr="00FC4968">
        <w:rPr>
          <w:rFonts w:cs="Arial"/>
          <w:sz w:val="22"/>
          <w:szCs w:val="22"/>
        </w:rPr>
        <w:t> </w:t>
      </w:r>
      <w:r w:rsidR="000D7A7D" w:rsidRPr="00FC4968">
        <w:rPr>
          <w:rFonts w:cs="Arial"/>
          <w:sz w:val="22"/>
          <w:szCs w:val="22"/>
        </w:rPr>
        <w:t>% von ihnen haben seine Predigten im Hörfunk oder Fernsehen gehört, 30</w:t>
      </w:r>
      <w:r w:rsidR="001A7F9F" w:rsidRPr="00FC4968">
        <w:rPr>
          <w:rFonts w:cs="Arial"/>
          <w:sz w:val="22"/>
          <w:szCs w:val="22"/>
        </w:rPr>
        <w:t> </w:t>
      </w:r>
      <w:r w:rsidR="000D7A7D" w:rsidRPr="00FC4968">
        <w:rPr>
          <w:rFonts w:cs="Arial"/>
          <w:sz w:val="22"/>
          <w:szCs w:val="22"/>
        </w:rPr>
        <w:t>% seine Bücher gelesen. Im Jahre 2003 gaben 65</w:t>
      </w:r>
      <w:r w:rsidR="001A7F9F" w:rsidRPr="00FC4968">
        <w:rPr>
          <w:rFonts w:cs="Arial"/>
          <w:sz w:val="22"/>
          <w:szCs w:val="22"/>
        </w:rPr>
        <w:t> </w:t>
      </w:r>
      <w:r w:rsidR="000D7A7D" w:rsidRPr="00FC4968">
        <w:rPr>
          <w:rFonts w:cs="Arial"/>
          <w:sz w:val="22"/>
          <w:szCs w:val="22"/>
        </w:rPr>
        <w:t>% aller Polen an, den Inhalt der päpstlichen Lehre zu kennen, 67</w:t>
      </w:r>
      <w:r w:rsidR="001A7F9F" w:rsidRPr="00FC4968">
        <w:rPr>
          <w:rFonts w:cs="Arial"/>
          <w:sz w:val="22"/>
          <w:szCs w:val="22"/>
        </w:rPr>
        <w:t> </w:t>
      </w:r>
      <w:r w:rsidR="000D7A7D" w:rsidRPr="00FC4968">
        <w:rPr>
          <w:rFonts w:cs="Arial"/>
          <w:sz w:val="22"/>
          <w:szCs w:val="22"/>
        </w:rPr>
        <w:t>% meinten, sie sei nicht schwer zu be</w:t>
      </w:r>
      <w:r w:rsidR="000D7A7D" w:rsidRPr="00FC4968">
        <w:rPr>
          <w:rFonts w:cs="Arial"/>
          <w:sz w:val="22"/>
          <w:szCs w:val="22"/>
        </w:rPr>
        <w:softHyphen/>
        <w:t>folgen. Soziologen beobachten solche Meinungs</w:t>
      </w:r>
      <w:r w:rsidR="000D7A7D" w:rsidRPr="00FC4968">
        <w:rPr>
          <w:rFonts w:cs="Arial"/>
          <w:sz w:val="22"/>
          <w:szCs w:val="22"/>
        </w:rPr>
        <w:softHyphen/>
        <w:t xml:space="preserve">umfragen mit Vorsicht: </w:t>
      </w:r>
      <w:r w:rsidR="001A7F9F" w:rsidRPr="00FC4968">
        <w:rPr>
          <w:rFonts w:cs="Arial"/>
          <w:sz w:val="22"/>
          <w:szCs w:val="22"/>
        </w:rPr>
        <w:t>„</w:t>
      </w:r>
      <w:r w:rsidR="000D7A7D" w:rsidRPr="00FC4968">
        <w:rPr>
          <w:rFonts w:cs="Arial"/>
          <w:sz w:val="22"/>
          <w:szCs w:val="22"/>
        </w:rPr>
        <w:t>Auch wenn Johannes Paul II. in der polnischen Gesellschaft die wich</w:t>
      </w:r>
      <w:r w:rsidR="000D7A7D" w:rsidRPr="00FC4968">
        <w:rPr>
          <w:rFonts w:cs="Arial"/>
          <w:sz w:val="22"/>
          <w:szCs w:val="22"/>
        </w:rPr>
        <w:softHyphen/>
        <w:t>tigste Autorität besitzt, fällt das Maß seiner Billi</w:t>
      </w:r>
      <w:r w:rsidR="000D7A7D" w:rsidRPr="00FC4968">
        <w:rPr>
          <w:rFonts w:cs="Arial"/>
          <w:sz w:val="22"/>
          <w:szCs w:val="22"/>
        </w:rPr>
        <w:softHyphen/>
        <w:t>gung in den verschiedenen gesellschaftlichen Gruppen unterschiedlich aus, insbesondere unter dem Aspekt der Erfüllung päpstlicher Anforde</w:t>
      </w:r>
      <w:r w:rsidR="000D7A7D" w:rsidRPr="00FC4968">
        <w:rPr>
          <w:rFonts w:cs="Arial"/>
          <w:sz w:val="22"/>
          <w:szCs w:val="22"/>
        </w:rPr>
        <w:softHyphen/>
        <w:t>rungen gegenüber seinen Landsleuten, die in sei</w:t>
      </w:r>
      <w:r w:rsidR="000D7A7D" w:rsidRPr="00FC4968">
        <w:rPr>
          <w:rFonts w:cs="Arial"/>
          <w:sz w:val="22"/>
          <w:szCs w:val="22"/>
        </w:rPr>
        <w:softHyphen/>
        <w:t>nem religiös-moralischen Nachlass enthalten sind. Verkürzt gibt folgende Aussage die Situation wie</w:t>
      </w:r>
      <w:r w:rsidR="000D7A7D" w:rsidRPr="00FC4968">
        <w:rPr>
          <w:rFonts w:cs="Arial"/>
          <w:sz w:val="22"/>
          <w:szCs w:val="22"/>
        </w:rPr>
        <w:softHyphen/>
        <w:t>der: Die Polen lieben den Papst, aber sie hören nicht auf ihn.</w:t>
      </w:r>
      <w:r w:rsidR="001A7F9F" w:rsidRPr="00FC4968">
        <w:rPr>
          <w:rFonts w:cs="Arial"/>
          <w:sz w:val="22"/>
          <w:szCs w:val="22"/>
        </w:rPr>
        <w:t>“</w:t>
      </w:r>
      <w:r w:rsidR="005709F5">
        <w:rPr>
          <w:rFonts w:cs="Arial"/>
          <w:sz w:val="22"/>
          <w:szCs w:val="22"/>
        </w:rPr>
        <w:tab/>
      </w:r>
      <w:r w:rsidR="005709F5">
        <w:rPr>
          <w:rFonts w:cs="Arial"/>
          <w:sz w:val="22"/>
          <w:szCs w:val="22"/>
        </w:rPr>
        <w:br/>
      </w:r>
    </w:p>
    <w:p w14:paraId="4360DDE4" w14:textId="0D8A7B4E" w:rsidR="000D7A7D" w:rsidRPr="00FC4968" w:rsidRDefault="000D7A7D" w:rsidP="00CB345D">
      <w:pPr>
        <w:pStyle w:val="1Standardflietext"/>
        <w:spacing w:after="0"/>
        <w:jc w:val="both"/>
        <w:rPr>
          <w:rFonts w:cs="Arial"/>
          <w:szCs w:val="18"/>
        </w:rPr>
      </w:pPr>
      <w:r w:rsidRPr="00FC4968">
        <w:rPr>
          <w:rFonts w:cs="Arial"/>
          <w:i/>
          <w:iCs/>
          <w:szCs w:val="18"/>
        </w:rPr>
        <w:t xml:space="preserve">Aus: Janusz </w:t>
      </w:r>
      <w:proofErr w:type="spellStart"/>
      <w:r w:rsidRPr="00FC4968">
        <w:rPr>
          <w:rFonts w:cs="Arial"/>
          <w:i/>
          <w:iCs/>
          <w:szCs w:val="18"/>
        </w:rPr>
        <w:t>Mariański</w:t>
      </w:r>
      <w:proofErr w:type="spellEnd"/>
      <w:r w:rsidRPr="00FC4968">
        <w:rPr>
          <w:rFonts w:cs="Arial"/>
          <w:i/>
          <w:iCs/>
          <w:szCs w:val="18"/>
        </w:rPr>
        <w:t xml:space="preserve">: </w:t>
      </w:r>
      <w:proofErr w:type="spellStart"/>
      <w:r w:rsidRPr="00FC4968">
        <w:rPr>
          <w:rFonts w:cs="Arial"/>
          <w:i/>
          <w:iCs/>
          <w:szCs w:val="18"/>
        </w:rPr>
        <w:t>Religijność</w:t>
      </w:r>
      <w:proofErr w:type="spellEnd"/>
      <w:r w:rsidRPr="00FC4968">
        <w:rPr>
          <w:rFonts w:cs="Arial"/>
          <w:i/>
          <w:iCs/>
          <w:szCs w:val="18"/>
        </w:rPr>
        <w:t xml:space="preserve"> </w:t>
      </w:r>
      <w:proofErr w:type="spellStart"/>
      <w:r w:rsidRPr="00FC4968">
        <w:rPr>
          <w:rFonts w:cs="Arial"/>
          <w:i/>
          <w:iCs/>
          <w:szCs w:val="18"/>
        </w:rPr>
        <w:t>społeczeństwa</w:t>
      </w:r>
      <w:proofErr w:type="spellEnd"/>
      <w:r w:rsidRPr="00FC4968">
        <w:rPr>
          <w:rFonts w:cs="Arial"/>
          <w:i/>
          <w:iCs/>
          <w:szCs w:val="18"/>
        </w:rPr>
        <w:t xml:space="preserve"> </w:t>
      </w:r>
      <w:proofErr w:type="spellStart"/>
      <w:r w:rsidRPr="00FC4968">
        <w:rPr>
          <w:rFonts w:cs="Arial"/>
          <w:i/>
          <w:iCs/>
          <w:szCs w:val="18"/>
        </w:rPr>
        <w:t>polskiego</w:t>
      </w:r>
      <w:proofErr w:type="spellEnd"/>
      <w:r w:rsidRPr="00FC4968">
        <w:rPr>
          <w:rFonts w:cs="Arial"/>
          <w:i/>
          <w:iCs/>
          <w:szCs w:val="18"/>
        </w:rPr>
        <w:t xml:space="preserve"> w </w:t>
      </w:r>
      <w:proofErr w:type="spellStart"/>
      <w:r w:rsidRPr="00FC4968">
        <w:rPr>
          <w:rFonts w:cs="Arial"/>
          <w:i/>
          <w:iCs/>
          <w:szCs w:val="18"/>
        </w:rPr>
        <w:t>perspektywie</w:t>
      </w:r>
      <w:proofErr w:type="spellEnd"/>
      <w:r w:rsidRPr="00FC4968">
        <w:rPr>
          <w:rFonts w:cs="Arial"/>
          <w:i/>
          <w:iCs/>
          <w:szCs w:val="18"/>
        </w:rPr>
        <w:t xml:space="preserve"> </w:t>
      </w:r>
      <w:proofErr w:type="spellStart"/>
      <w:r w:rsidRPr="00FC4968">
        <w:rPr>
          <w:rFonts w:cs="Arial"/>
          <w:i/>
          <w:iCs/>
          <w:szCs w:val="18"/>
        </w:rPr>
        <w:t>europejskiej</w:t>
      </w:r>
      <w:proofErr w:type="spellEnd"/>
      <w:r w:rsidRPr="00FC4968">
        <w:rPr>
          <w:rFonts w:cs="Arial"/>
          <w:i/>
          <w:iCs/>
          <w:szCs w:val="18"/>
        </w:rPr>
        <w:t xml:space="preserve"> </w:t>
      </w:r>
      <w:r w:rsidR="00CB345D" w:rsidRPr="00FC4968">
        <w:rPr>
          <w:rFonts w:cs="Arial"/>
          <w:i/>
          <w:iCs/>
          <w:szCs w:val="18"/>
        </w:rPr>
        <w:tab/>
      </w:r>
      <w:r w:rsidR="00CB345D" w:rsidRPr="00FC4968">
        <w:rPr>
          <w:rFonts w:cs="Arial"/>
          <w:i/>
          <w:iCs/>
          <w:szCs w:val="18"/>
        </w:rPr>
        <w:br/>
      </w:r>
      <w:r w:rsidRPr="00FC4968">
        <w:rPr>
          <w:rFonts w:cs="Arial"/>
          <w:i/>
          <w:iCs/>
          <w:szCs w:val="18"/>
        </w:rPr>
        <w:t>[Die Religiosität der polnischen Gesellschaft in europäischer Perspektive</w:t>
      </w:r>
      <w:r w:rsidR="00C72DE3">
        <w:rPr>
          <w:rFonts w:cs="Arial"/>
          <w:i/>
          <w:iCs/>
          <w:szCs w:val="18"/>
        </w:rPr>
        <w:t>]</w:t>
      </w:r>
      <w:r w:rsidRPr="00FC4968">
        <w:rPr>
          <w:rFonts w:cs="Arial"/>
          <w:i/>
          <w:iCs/>
          <w:szCs w:val="18"/>
        </w:rPr>
        <w:t>. Kraków</w:t>
      </w:r>
      <w:r w:rsidR="00B23EAD" w:rsidRPr="00FC4968">
        <w:rPr>
          <w:rFonts w:cs="Arial"/>
          <w:i/>
          <w:iCs/>
          <w:szCs w:val="18"/>
        </w:rPr>
        <w:t>: Nomos</w:t>
      </w:r>
      <w:r w:rsidRPr="00FC4968">
        <w:rPr>
          <w:rFonts w:cs="Arial"/>
          <w:i/>
          <w:iCs/>
          <w:szCs w:val="18"/>
        </w:rPr>
        <w:t xml:space="preserve"> 2004, S. 365. Übers.: DPI</w:t>
      </w:r>
      <w:r w:rsidR="001A7F9F" w:rsidRPr="00FC4968">
        <w:rPr>
          <w:rFonts w:cs="Arial"/>
          <w:i/>
          <w:iCs/>
          <w:szCs w:val="18"/>
        </w:rPr>
        <w:t>.</w:t>
      </w:r>
    </w:p>
    <w:p w14:paraId="762D4AE4" w14:textId="77777777" w:rsidR="000D7A7D" w:rsidRPr="00FC4968" w:rsidRDefault="000D7A7D" w:rsidP="0071750F">
      <w:pPr>
        <w:pStyle w:val="1Standardflietext"/>
        <w:spacing w:after="0"/>
        <w:jc w:val="both"/>
        <w:rPr>
          <w:rFonts w:cs="Arial"/>
          <w:sz w:val="22"/>
          <w:szCs w:val="22"/>
        </w:rPr>
      </w:pPr>
    </w:p>
    <w:p w14:paraId="429F0F94" w14:textId="4B969AA5" w:rsidR="00B456B4" w:rsidRPr="00FC4968" w:rsidRDefault="00EC5C57" w:rsidP="0071750F">
      <w:pPr>
        <w:pStyle w:val="1Standardflietext"/>
        <w:spacing w:after="0"/>
        <w:jc w:val="both"/>
        <w:rPr>
          <w:rFonts w:cs="Arial"/>
          <w:i/>
          <w:sz w:val="22"/>
          <w:szCs w:val="22"/>
        </w:rPr>
      </w:pPr>
      <w:r w:rsidRPr="00FC4968">
        <w:rPr>
          <w:rFonts w:cs="Arial"/>
          <w:i/>
          <w:sz w:val="22"/>
          <w:szCs w:val="22"/>
        </w:rPr>
        <w:t xml:space="preserve">2.1 </w:t>
      </w:r>
      <w:r w:rsidR="00B456B4" w:rsidRPr="00FC4968">
        <w:rPr>
          <w:rFonts w:cs="Arial"/>
          <w:i/>
          <w:sz w:val="22"/>
          <w:szCs w:val="22"/>
        </w:rPr>
        <w:t>Papst Johannes Paul II. wurde schon vor seiner Heiligsprechung 2014 wie ein Heiliger verehrt. Nun, da er heilig ist, erheben sich auch kritische Stimmen, die sagen, er werde von den Polen sogar schon zur Dreifaltigkeit gezählt. Gibt es in D</w:t>
      </w:r>
      <w:r w:rsidR="003742AA">
        <w:rPr>
          <w:rFonts w:cs="Arial"/>
          <w:i/>
          <w:sz w:val="22"/>
          <w:szCs w:val="22"/>
        </w:rPr>
        <w:t>eutschland vergleichbar verehrte  Persönlichkeiten aus</w:t>
      </w:r>
      <w:r w:rsidR="009D2050" w:rsidRPr="00FC4968">
        <w:rPr>
          <w:rFonts w:cs="Arial"/>
          <w:i/>
          <w:sz w:val="22"/>
          <w:szCs w:val="22"/>
        </w:rPr>
        <w:t xml:space="preserve"> </w:t>
      </w:r>
      <w:r w:rsidR="003742AA">
        <w:rPr>
          <w:rFonts w:cs="Arial"/>
          <w:i/>
          <w:sz w:val="22"/>
          <w:szCs w:val="22"/>
        </w:rPr>
        <w:t xml:space="preserve">den Bereichen </w:t>
      </w:r>
      <w:r w:rsidR="009D2050" w:rsidRPr="00FC4968">
        <w:rPr>
          <w:rFonts w:cs="Arial"/>
          <w:i/>
          <w:sz w:val="22"/>
          <w:szCs w:val="22"/>
        </w:rPr>
        <w:t>Religion/Politik/Kultu</w:t>
      </w:r>
      <w:r w:rsidR="006F4078" w:rsidRPr="00FC4968">
        <w:rPr>
          <w:rFonts w:cs="Arial"/>
          <w:i/>
          <w:sz w:val="22"/>
          <w:szCs w:val="22"/>
        </w:rPr>
        <w:t>r</w:t>
      </w:r>
      <w:r w:rsidR="009D2050" w:rsidRPr="00FC4968">
        <w:rPr>
          <w:rFonts w:cs="Arial"/>
          <w:i/>
          <w:sz w:val="22"/>
          <w:szCs w:val="22"/>
        </w:rPr>
        <w:t xml:space="preserve">? </w:t>
      </w:r>
    </w:p>
    <w:p w14:paraId="6B257941" w14:textId="77777777" w:rsidR="000E12E0" w:rsidRPr="00FC4968" w:rsidRDefault="000E12E0" w:rsidP="0071750F">
      <w:pPr>
        <w:pStyle w:val="1Standardflietext"/>
        <w:spacing w:after="0"/>
        <w:ind w:left="720"/>
        <w:jc w:val="both"/>
        <w:rPr>
          <w:rFonts w:cs="Arial"/>
          <w:i/>
          <w:sz w:val="22"/>
          <w:szCs w:val="22"/>
        </w:rPr>
      </w:pPr>
    </w:p>
    <w:p w14:paraId="06776F8A" w14:textId="3816DA8D" w:rsidR="00CB345D" w:rsidRDefault="00EC5C57" w:rsidP="0071750F">
      <w:pPr>
        <w:pStyle w:val="1Standardflietext"/>
        <w:spacing w:after="0"/>
        <w:jc w:val="both"/>
        <w:rPr>
          <w:rFonts w:cs="Arial"/>
          <w:i/>
          <w:sz w:val="22"/>
          <w:szCs w:val="22"/>
        </w:rPr>
      </w:pPr>
      <w:r w:rsidRPr="009F39D7">
        <w:rPr>
          <w:rFonts w:cs="Arial"/>
          <w:i/>
          <w:sz w:val="22"/>
          <w:szCs w:val="22"/>
        </w:rPr>
        <w:t xml:space="preserve">2.2 </w:t>
      </w:r>
      <w:r w:rsidR="00A11E81" w:rsidRPr="009F39D7">
        <w:rPr>
          <w:i/>
          <w:sz w:val="22"/>
          <w:szCs w:val="22"/>
        </w:rPr>
        <w:t xml:space="preserve">In Polen sprach man unmittelbar nach dem Tod des Papstes von einer sogenannten „Generation JP2" (Generation Johannes Paul II), also einer jungen Generation, die mit dem Wirken und Schaffen dieses Papstes aufgewachsen ist. Warum war in Deutschland die Reaktion auf die Wahl des deutschen Papstes Benedikt XVI gänzlich anders als in Polen bei der Wahl eines polnischen Papstes? Warum gab es bei uns keine "Generation Benedikt XVI? </w:t>
      </w:r>
      <w:bookmarkStart w:id="0" w:name="_GoBack"/>
      <w:bookmarkEnd w:id="0"/>
    </w:p>
    <w:sectPr w:rsidR="00CB345D" w:rsidSect="00B23EAD">
      <w:headerReference w:type="even" r:id="rId35"/>
      <w:headerReference w:type="default" r:id="rId36"/>
      <w:footerReference w:type="even" r:id="rId37"/>
      <w:footerReference w:type="default" r:id="rId38"/>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48697" w14:textId="77777777" w:rsidR="00667783" w:rsidRDefault="00667783">
      <w:r>
        <w:separator/>
      </w:r>
    </w:p>
    <w:p w14:paraId="292C447F" w14:textId="77777777" w:rsidR="00667783" w:rsidRDefault="00667783"/>
    <w:p w14:paraId="224C765C" w14:textId="77777777" w:rsidR="00667783" w:rsidRDefault="00667783"/>
    <w:p w14:paraId="6A656011" w14:textId="77777777" w:rsidR="00667783" w:rsidRDefault="00667783"/>
    <w:p w14:paraId="4E23524D" w14:textId="77777777" w:rsidR="00667783" w:rsidRDefault="00667783"/>
    <w:p w14:paraId="3C1943EB" w14:textId="77777777" w:rsidR="00667783" w:rsidRDefault="00667783"/>
    <w:p w14:paraId="304F5016" w14:textId="77777777" w:rsidR="00667783" w:rsidRDefault="00667783"/>
    <w:p w14:paraId="6DC01AEE" w14:textId="77777777" w:rsidR="00667783" w:rsidRDefault="00667783"/>
  </w:endnote>
  <w:endnote w:type="continuationSeparator" w:id="0">
    <w:p w14:paraId="17A99371" w14:textId="77777777" w:rsidR="00667783" w:rsidRDefault="00667783">
      <w:r>
        <w:continuationSeparator/>
      </w:r>
    </w:p>
    <w:p w14:paraId="5F8A17E9" w14:textId="77777777" w:rsidR="00667783" w:rsidRDefault="00667783"/>
    <w:p w14:paraId="4FC438E2" w14:textId="77777777" w:rsidR="00667783" w:rsidRDefault="00667783"/>
    <w:p w14:paraId="35C71DE1" w14:textId="77777777" w:rsidR="00667783" w:rsidRDefault="00667783"/>
    <w:p w14:paraId="32D20A2B" w14:textId="77777777" w:rsidR="00667783" w:rsidRDefault="00667783"/>
    <w:p w14:paraId="3EDCEDC3" w14:textId="77777777" w:rsidR="00667783" w:rsidRDefault="00667783"/>
    <w:p w14:paraId="3C9A1906" w14:textId="77777777" w:rsidR="00667783" w:rsidRDefault="00667783"/>
    <w:p w14:paraId="7EBEC415" w14:textId="77777777" w:rsidR="00667783" w:rsidRDefault="00667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60B3" w14:textId="77777777" w:rsidR="00360231" w:rsidRDefault="00360231" w:rsidP="00E44005">
    <w:r>
      <w:fldChar w:fldCharType="begin"/>
    </w:r>
    <w:r>
      <w:instrText xml:space="preserve">PAGE  </w:instrText>
    </w:r>
    <w:r>
      <w:fldChar w:fldCharType="separate"/>
    </w:r>
    <w:r>
      <w:rPr>
        <w:noProof/>
      </w:rPr>
      <w:t>5</w:t>
    </w:r>
    <w:r>
      <w:fldChar w:fldCharType="end"/>
    </w:r>
  </w:p>
  <w:p w14:paraId="1AAA9B08" w14:textId="77777777" w:rsidR="00360231" w:rsidRDefault="00360231" w:rsidP="00E44005"/>
  <w:p w14:paraId="1E0A39E1" w14:textId="77777777" w:rsidR="00360231" w:rsidRDefault="00360231"/>
  <w:p w14:paraId="095B3A84" w14:textId="77777777" w:rsidR="00360231" w:rsidRDefault="00360231"/>
  <w:p w14:paraId="0BE0A243" w14:textId="77777777" w:rsidR="00360231" w:rsidRDefault="00360231"/>
  <w:p w14:paraId="43BDA2AE" w14:textId="77777777" w:rsidR="00360231" w:rsidRDefault="00360231"/>
  <w:p w14:paraId="5D16CBD8" w14:textId="77777777" w:rsidR="00360231" w:rsidRDefault="00360231"/>
  <w:p w14:paraId="4E97071E" w14:textId="77777777" w:rsidR="00360231" w:rsidRDefault="00360231"/>
  <w:p w14:paraId="12F8E816" w14:textId="77777777" w:rsidR="00360231" w:rsidRDefault="00360231"/>
  <w:p w14:paraId="71EC53D4" w14:textId="77777777" w:rsidR="00360231" w:rsidRDefault="00360231"/>
  <w:p w14:paraId="1258E2EE" w14:textId="77777777" w:rsidR="00360231" w:rsidRDefault="00360231"/>
  <w:p w14:paraId="77068220" w14:textId="77777777" w:rsidR="00360231" w:rsidRDefault="003602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360231" w14:paraId="03D5C3B9"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360231" w14:paraId="63A4886F"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360231" w14:paraId="51B15F71" w14:textId="77777777" w:rsidTr="009F127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360231" w14:paraId="407969E0" w14:textId="77777777" w:rsidTr="009F1273">
                        <w:trPr>
                          <w:trHeight w:val="132"/>
                        </w:trPr>
                        <w:tc>
                          <w:tcPr>
                            <w:tcW w:w="1919" w:type="dxa"/>
                          </w:tcPr>
                          <w:p w14:paraId="51ED2997" w14:textId="77777777" w:rsidR="00360231" w:rsidRPr="00D442D6" w:rsidRDefault="00360231" w:rsidP="009F1273">
                            <w:pPr>
                              <w:spacing w:after="0"/>
                              <w:rPr>
                                <w:rFonts w:ascii="Times New Roman" w:hAnsi="Times New Roman"/>
                                <w:sz w:val="16"/>
                                <w:szCs w:val="16"/>
                              </w:rPr>
                            </w:pPr>
                            <w:r>
                              <w:rPr>
                                <w:rFonts w:ascii="Times New Roman" w:hAnsi="Times New Roman"/>
                                <w:noProof/>
                                <w:sz w:val="16"/>
                                <w:szCs w:val="16"/>
                              </w:rPr>
                              <w:drawing>
                                <wp:inline distT="0" distB="0" distL="0" distR="0" wp14:anchorId="60D8CDB0" wp14:editId="7857C176">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12616E9C" w14:textId="77777777" w:rsidR="00360231" w:rsidRPr="00D442D6" w:rsidRDefault="00360231" w:rsidP="009F127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3EDD079A" w14:textId="77777777" w:rsidR="00360231" w:rsidRPr="00D442D6" w:rsidRDefault="00360231" w:rsidP="009F127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B27C7D">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B27C7D">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0CDF826E" w14:textId="77777777" w:rsidR="00360231" w:rsidRPr="00D442D6" w:rsidRDefault="00360231" w:rsidP="009F1273">
                      <w:pPr>
                        <w:spacing w:after="0"/>
                        <w:rPr>
                          <w:rFonts w:ascii="Times New Roman" w:hAnsi="Times New Roman"/>
                          <w:sz w:val="16"/>
                          <w:szCs w:val="16"/>
                        </w:rPr>
                      </w:pPr>
                    </w:p>
                  </w:tc>
                  <w:tc>
                    <w:tcPr>
                      <w:tcW w:w="4519" w:type="dxa"/>
                    </w:tcPr>
                    <w:p w14:paraId="759B7772" w14:textId="77777777" w:rsidR="00360231" w:rsidRPr="00D442D6" w:rsidRDefault="00360231" w:rsidP="009F1273">
                      <w:pPr>
                        <w:pStyle w:val="RahmenFuzeile"/>
                        <w:jc w:val="center"/>
                        <w:rPr>
                          <w:rFonts w:ascii="Times New Roman" w:hAnsi="Times New Roman"/>
                          <w:szCs w:val="16"/>
                        </w:rPr>
                      </w:pPr>
                    </w:p>
                  </w:tc>
                  <w:tc>
                    <w:tcPr>
                      <w:tcW w:w="2861" w:type="dxa"/>
                    </w:tcPr>
                    <w:p w14:paraId="6842472C" w14:textId="77777777" w:rsidR="00360231" w:rsidRPr="00D442D6" w:rsidRDefault="00360231" w:rsidP="009F1273">
                      <w:pPr>
                        <w:pStyle w:val="RahmenFuzeile"/>
                        <w:jc w:val="right"/>
                        <w:rPr>
                          <w:rFonts w:ascii="Times New Roman" w:hAnsi="Times New Roman"/>
                          <w:szCs w:val="16"/>
                        </w:rPr>
                      </w:pPr>
                    </w:p>
                  </w:tc>
                </w:tr>
              </w:tbl>
              <w:p w14:paraId="1CA74094" w14:textId="77777777" w:rsidR="00360231" w:rsidRPr="00D442D6" w:rsidRDefault="00360231" w:rsidP="009F1273">
                <w:pPr>
                  <w:spacing w:after="0"/>
                  <w:rPr>
                    <w:rFonts w:ascii="Times New Roman" w:hAnsi="Times New Roman"/>
                    <w:sz w:val="16"/>
                    <w:szCs w:val="16"/>
                  </w:rPr>
                </w:pPr>
              </w:p>
            </w:tc>
            <w:tc>
              <w:tcPr>
                <w:tcW w:w="4519" w:type="dxa"/>
              </w:tcPr>
              <w:p w14:paraId="57652F07" w14:textId="77777777" w:rsidR="00360231" w:rsidRPr="00D442D6" w:rsidRDefault="00360231" w:rsidP="009F1273">
                <w:pPr>
                  <w:pStyle w:val="RahmenFuzeile"/>
                  <w:jc w:val="center"/>
                  <w:rPr>
                    <w:rFonts w:ascii="Times New Roman" w:hAnsi="Times New Roman"/>
                    <w:szCs w:val="16"/>
                  </w:rPr>
                </w:pPr>
              </w:p>
            </w:tc>
            <w:tc>
              <w:tcPr>
                <w:tcW w:w="2861" w:type="dxa"/>
              </w:tcPr>
              <w:p w14:paraId="5FCA0166" w14:textId="77777777" w:rsidR="00360231" w:rsidRPr="00D442D6" w:rsidRDefault="00360231" w:rsidP="009F1273">
                <w:pPr>
                  <w:pStyle w:val="RahmenFuzeile"/>
                  <w:jc w:val="right"/>
                  <w:rPr>
                    <w:rFonts w:ascii="Times New Roman" w:hAnsi="Times New Roman"/>
                    <w:szCs w:val="16"/>
                  </w:rPr>
                </w:pPr>
              </w:p>
            </w:tc>
          </w:tr>
        </w:tbl>
        <w:p w14:paraId="3A12F71F" w14:textId="77777777" w:rsidR="00360231" w:rsidRPr="00D442D6" w:rsidRDefault="00360231" w:rsidP="00383D1A">
          <w:pPr>
            <w:spacing w:after="0"/>
            <w:rPr>
              <w:rFonts w:ascii="Times New Roman" w:hAnsi="Times New Roman"/>
              <w:sz w:val="16"/>
              <w:szCs w:val="16"/>
            </w:rPr>
          </w:pPr>
        </w:p>
      </w:tc>
      <w:tc>
        <w:tcPr>
          <w:tcW w:w="4519" w:type="dxa"/>
        </w:tcPr>
        <w:p w14:paraId="049F3037" w14:textId="77777777" w:rsidR="00360231" w:rsidRPr="00D442D6" w:rsidRDefault="00360231" w:rsidP="00C67B21">
          <w:pPr>
            <w:pStyle w:val="RahmenFuzeile"/>
            <w:jc w:val="center"/>
            <w:rPr>
              <w:rFonts w:ascii="Times New Roman" w:hAnsi="Times New Roman"/>
              <w:szCs w:val="16"/>
            </w:rPr>
          </w:pPr>
        </w:p>
      </w:tc>
      <w:tc>
        <w:tcPr>
          <w:tcW w:w="2861" w:type="dxa"/>
        </w:tcPr>
        <w:p w14:paraId="6A095A30" w14:textId="77777777" w:rsidR="00360231" w:rsidRPr="00D442D6" w:rsidRDefault="00360231"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94E05" w14:textId="77777777" w:rsidR="00667783" w:rsidRDefault="00667783">
      <w:r>
        <w:separator/>
      </w:r>
    </w:p>
    <w:p w14:paraId="38B2F4C0" w14:textId="77777777" w:rsidR="00667783" w:rsidRDefault="00667783"/>
    <w:p w14:paraId="446448E9" w14:textId="77777777" w:rsidR="00667783" w:rsidRDefault="00667783"/>
    <w:p w14:paraId="564DE058" w14:textId="77777777" w:rsidR="00667783" w:rsidRDefault="00667783"/>
    <w:p w14:paraId="04A477AC" w14:textId="77777777" w:rsidR="00667783" w:rsidRDefault="00667783"/>
    <w:p w14:paraId="348FC3F2" w14:textId="77777777" w:rsidR="00667783" w:rsidRDefault="00667783"/>
    <w:p w14:paraId="0A5CF92D" w14:textId="77777777" w:rsidR="00667783" w:rsidRDefault="00667783"/>
    <w:p w14:paraId="2BCFFA28" w14:textId="77777777" w:rsidR="00667783" w:rsidRDefault="00667783"/>
  </w:footnote>
  <w:footnote w:type="continuationSeparator" w:id="0">
    <w:p w14:paraId="32DE4756" w14:textId="77777777" w:rsidR="00667783" w:rsidRDefault="00667783">
      <w:r>
        <w:continuationSeparator/>
      </w:r>
    </w:p>
    <w:p w14:paraId="14636A0A" w14:textId="77777777" w:rsidR="00667783" w:rsidRDefault="00667783"/>
    <w:p w14:paraId="44E7B329" w14:textId="77777777" w:rsidR="00667783" w:rsidRDefault="00667783"/>
    <w:p w14:paraId="07D10836" w14:textId="77777777" w:rsidR="00667783" w:rsidRDefault="00667783"/>
    <w:p w14:paraId="7934AAB3" w14:textId="77777777" w:rsidR="00667783" w:rsidRDefault="00667783"/>
    <w:p w14:paraId="74857FDF" w14:textId="77777777" w:rsidR="00667783" w:rsidRDefault="00667783"/>
    <w:p w14:paraId="40878EF7" w14:textId="77777777" w:rsidR="00667783" w:rsidRDefault="00667783"/>
    <w:p w14:paraId="2B846470" w14:textId="77777777" w:rsidR="00667783" w:rsidRDefault="006677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BDC5A" w14:textId="77777777" w:rsidR="00360231" w:rsidRDefault="00360231">
    <w:pPr>
      <w:pStyle w:val="Kopfzeile"/>
    </w:pPr>
  </w:p>
  <w:p w14:paraId="0CC151EE" w14:textId="77777777" w:rsidR="00360231" w:rsidRDefault="00360231"/>
  <w:p w14:paraId="6F70DAE5" w14:textId="77777777" w:rsidR="00360231" w:rsidRDefault="00360231"/>
  <w:p w14:paraId="578A6F50" w14:textId="77777777" w:rsidR="00360231" w:rsidRDefault="00360231"/>
  <w:p w14:paraId="74DD2E18" w14:textId="77777777" w:rsidR="00360231" w:rsidRDefault="00360231"/>
  <w:p w14:paraId="643E4D58" w14:textId="77777777" w:rsidR="00360231" w:rsidRDefault="00360231"/>
  <w:p w14:paraId="452A2846" w14:textId="77777777" w:rsidR="00360231" w:rsidRDefault="00360231"/>
  <w:p w14:paraId="7D57D034" w14:textId="77777777" w:rsidR="00360231" w:rsidRDefault="003602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521"/>
      <w:gridCol w:w="2193"/>
      <w:gridCol w:w="999"/>
    </w:tblGrid>
    <w:tr w:rsidR="00360231" w14:paraId="0D03A9C1" w14:textId="77777777" w:rsidTr="004904AF">
      <w:trPr>
        <w:trHeight w:val="272"/>
      </w:trPr>
      <w:tc>
        <w:tcPr>
          <w:tcW w:w="6521" w:type="dxa"/>
        </w:tcPr>
        <w:p w14:paraId="77DAA719" w14:textId="77777777" w:rsidR="00360231" w:rsidRPr="00650060" w:rsidRDefault="00360231" w:rsidP="00650060">
          <w:pPr>
            <w:pStyle w:val="0berschrift4"/>
          </w:pPr>
          <w:r>
            <w:rPr>
              <w:noProof/>
            </w:rPr>
            <mc:AlternateContent>
              <mc:Choice Requires="wps">
                <w:drawing>
                  <wp:anchor distT="0" distB="0" distL="114300" distR="114300" simplePos="0" relativeHeight="251657728" behindDoc="0" locked="0" layoutInCell="1" allowOverlap="1" wp14:anchorId="5661576C" wp14:editId="6F63C06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CFAB0" w14:textId="77777777" w:rsidR="00360231" w:rsidRDefault="0036023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61576C" id="_x0000_t202" coordsize="21600,21600" o:spt="202" path="m,l,21600r21600,l21600,xe">
                    <v:stroke joinstyle="miter"/>
                    <v:path gradientshapeok="t" o:connecttype="rect"/>
                  </v:shapetype>
                  <v:shape id="Text Box 104" o:spid="_x0000_s1031"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6C2CFAB0" w14:textId="77777777" w:rsidR="00360231" w:rsidRDefault="00360231" w:rsidP="00EE4AFB">
                          <w:pPr>
                            <w:pStyle w:val="RahmenCopyrightvermerk"/>
                            <w:jc w:val="left"/>
                            <w:rPr>
                              <w:rFonts w:cs="Arial"/>
                            </w:rPr>
                          </w:pPr>
                        </w:p>
                      </w:txbxContent>
                    </v:textbox>
                    <w10:wrap anchorx="margin"/>
                  </v:shape>
                </w:pict>
              </mc:Fallback>
            </mc:AlternateContent>
          </w:r>
          <w:r>
            <w:t>Religion</w:t>
          </w:r>
        </w:p>
      </w:tc>
      <w:tc>
        <w:tcPr>
          <w:tcW w:w="3192" w:type="dxa"/>
          <w:gridSpan w:val="2"/>
        </w:tcPr>
        <w:p w14:paraId="1A496711" w14:textId="77777777" w:rsidR="00360231" w:rsidRPr="00650060" w:rsidRDefault="00360231" w:rsidP="004904AF">
          <w:pPr>
            <w:pStyle w:val="0berschrift4"/>
          </w:pPr>
          <w:r w:rsidRPr="004B7716">
            <w:rPr>
              <w:b/>
            </w:rPr>
            <w:t>Politik und Gesellschaft</w:t>
          </w:r>
          <w:r w:rsidRPr="00650060">
            <w:rPr>
              <w:rStyle w:val="RahmenSymbol"/>
            </w:rPr>
            <w:t></w:t>
          </w:r>
        </w:p>
      </w:tc>
    </w:tr>
    <w:tr w:rsidR="00360231" w14:paraId="48A3466E" w14:textId="77777777" w:rsidTr="0003613B">
      <w:trPr>
        <w:trHeight w:val="272"/>
      </w:trPr>
      <w:tc>
        <w:tcPr>
          <w:tcW w:w="8714" w:type="dxa"/>
          <w:gridSpan w:val="2"/>
        </w:tcPr>
        <w:p w14:paraId="60941BE4" w14:textId="77777777" w:rsidR="00360231" w:rsidRPr="002833C2" w:rsidRDefault="00360231" w:rsidP="0003613B">
          <w:pPr>
            <w:pStyle w:val="1Standardflietext"/>
            <w:tabs>
              <w:tab w:val="left" w:pos="2100"/>
            </w:tabs>
            <w:spacing w:after="0"/>
            <w:rPr>
              <w:i/>
            </w:rPr>
          </w:pPr>
          <w:r>
            <w:rPr>
              <w:i/>
            </w:rPr>
            <w:tab/>
          </w:r>
        </w:p>
      </w:tc>
      <w:tc>
        <w:tcPr>
          <w:tcW w:w="999" w:type="dxa"/>
        </w:tcPr>
        <w:p w14:paraId="2CFEDE4F" w14:textId="77777777" w:rsidR="00360231" w:rsidRPr="002833C2" w:rsidRDefault="00360231" w:rsidP="0003613B">
          <w:pPr>
            <w:pStyle w:val="RahmenKopfzeilerechts"/>
            <w:rPr>
              <w:rStyle w:val="RahmenKopfzeilerechtsZchnZchn"/>
              <w:i/>
            </w:rPr>
          </w:pPr>
        </w:p>
      </w:tc>
    </w:tr>
  </w:tbl>
  <w:p w14:paraId="3AD1B99C" w14:textId="77777777" w:rsidR="00360231" w:rsidRDefault="00360231"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F60D2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2A07B2"/>
    <w:multiLevelType w:val="hybridMultilevel"/>
    <w:tmpl w:val="F7FE8302"/>
    <w:lvl w:ilvl="0" w:tplc="B89E0F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C4178A4"/>
    <w:multiLevelType w:val="hybridMultilevel"/>
    <w:tmpl w:val="B9EE83C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F52922"/>
    <w:multiLevelType w:val="hybridMultilevel"/>
    <w:tmpl w:val="5C5A60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644579A"/>
    <w:multiLevelType w:val="hybridMultilevel"/>
    <w:tmpl w:val="59F6B0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1B05921"/>
    <w:multiLevelType w:val="hybridMultilevel"/>
    <w:tmpl w:val="8280FE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6CC481A"/>
    <w:multiLevelType w:val="hybridMultilevel"/>
    <w:tmpl w:val="048E0FE0"/>
    <w:lvl w:ilvl="0" w:tplc="B04A8D44">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A001523"/>
    <w:multiLevelType w:val="hybridMultilevel"/>
    <w:tmpl w:val="B4D86AD6"/>
    <w:lvl w:ilvl="0" w:tplc="0F964642">
      <w:start w:val="23"/>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5"/>
  </w:num>
  <w:num w:numId="4">
    <w:abstractNumId w:val="9"/>
  </w:num>
  <w:num w:numId="5">
    <w:abstractNumId w:val="14"/>
  </w:num>
  <w:num w:numId="6">
    <w:abstractNumId w:val="7"/>
  </w:num>
  <w:num w:numId="7">
    <w:abstractNumId w:val="4"/>
  </w:num>
  <w:num w:numId="8">
    <w:abstractNumId w:val="15"/>
  </w:num>
  <w:num w:numId="9">
    <w:abstractNumId w:val="3"/>
  </w:num>
  <w:num w:numId="10">
    <w:abstractNumId w:val="2"/>
  </w:num>
  <w:num w:numId="11">
    <w:abstractNumId w:val="6"/>
  </w:num>
  <w:num w:numId="12">
    <w:abstractNumId w:val="1"/>
  </w:num>
  <w:num w:numId="13">
    <w:abstractNumId w:val="10"/>
  </w:num>
  <w:num w:numId="14">
    <w:abstractNumId w:val="13"/>
  </w:num>
  <w:num w:numId="15">
    <w:abstractNumId w:val="12"/>
  </w:num>
  <w:num w:numId="1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C6"/>
    <w:rsid w:val="000036D7"/>
    <w:rsid w:val="00004783"/>
    <w:rsid w:val="000079E7"/>
    <w:rsid w:val="00012FD5"/>
    <w:rsid w:val="0001336D"/>
    <w:rsid w:val="00021294"/>
    <w:rsid w:val="00026C0A"/>
    <w:rsid w:val="00026FB6"/>
    <w:rsid w:val="000270EA"/>
    <w:rsid w:val="00035908"/>
    <w:rsid w:val="0003613B"/>
    <w:rsid w:val="00041780"/>
    <w:rsid w:val="000434CE"/>
    <w:rsid w:val="00045648"/>
    <w:rsid w:val="000525AE"/>
    <w:rsid w:val="0005433E"/>
    <w:rsid w:val="000564E4"/>
    <w:rsid w:val="0006254E"/>
    <w:rsid w:val="00062CB1"/>
    <w:rsid w:val="00063791"/>
    <w:rsid w:val="0006678C"/>
    <w:rsid w:val="00070934"/>
    <w:rsid w:val="000720FC"/>
    <w:rsid w:val="00076C38"/>
    <w:rsid w:val="000777B6"/>
    <w:rsid w:val="000819A0"/>
    <w:rsid w:val="000922CE"/>
    <w:rsid w:val="00092C6C"/>
    <w:rsid w:val="0009359D"/>
    <w:rsid w:val="00096B03"/>
    <w:rsid w:val="000A6685"/>
    <w:rsid w:val="000B2E8B"/>
    <w:rsid w:val="000B3C49"/>
    <w:rsid w:val="000C6C75"/>
    <w:rsid w:val="000D242E"/>
    <w:rsid w:val="000D27A6"/>
    <w:rsid w:val="000D2DE4"/>
    <w:rsid w:val="000D7A7D"/>
    <w:rsid w:val="000E0DE3"/>
    <w:rsid w:val="000E12E0"/>
    <w:rsid w:val="000E238F"/>
    <w:rsid w:val="000E27EF"/>
    <w:rsid w:val="000E3D24"/>
    <w:rsid w:val="000E42F5"/>
    <w:rsid w:val="000E528E"/>
    <w:rsid w:val="000F107F"/>
    <w:rsid w:val="000F1FA6"/>
    <w:rsid w:val="000F21D8"/>
    <w:rsid w:val="000F2509"/>
    <w:rsid w:val="000F50A8"/>
    <w:rsid w:val="000F7CB4"/>
    <w:rsid w:val="00107625"/>
    <w:rsid w:val="00114C43"/>
    <w:rsid w:val="00120812"/>
    <w:rsid w:val="00121293"/>
    <w:rsid w:val="00127484"/>
    <w:rsid w:val="001320BC"/>
    <w:rsid w:val="001375F6"/>
    <w:rsid w:val="00137907"/>
    <w:rsid w:val="0014005F"/>
    <w:rsid w:val="0014256E"/>
    <w:rsid w:val="00144E39"/>
    <w:rsid w:val="00146FFD"/>
    <w:rsid w:val="001506D1"/>
    <w:rsid w:val="00156BCB"/>
    <w:rsid w:val="00161CAE"/>
    <w:rsid w:val="001624A8"/>
    <w:rsid w:val="0016339B"/>
    <w:rsid w:val="0016430F"/>
    <w:rsid w:val="00166762"/>
    <w:rsid w:val="001674F1"/>
    <w:rsid w:val="00174B9E"/>
    <w:rsid w:val="001843DE"/>
    <w:rsid w:val="00191234"/>
    <w:rsid w:val="00191331"/>
    <w:rsid w:val="00195BC8"/>
    <w:rsid w:val="0019678C"/>
    <w:rsid w:val="001A11A1"/>
    <w:rsid w:val="001A7F9F"/>
    <w:rsid w:val="001B3E83"/>
    <w:rsid w:val="001B3F46"/>
    <w:rsid w:val="001C1B23"/>
    <w:rsid w:val="001D4D7D"/>
    <w:rsid w:val="001D59F6"/>
    <w:rsid w:val="001E07A0"/>
    <w:rsid w:val="001E1443"/>
    <w:rsid w:val="001E1C51"/>
    <w:rsid w:val="001E26DA"/>
    <w:rsid w:val="001E35C2"/>
    <w:rsid w:val="001E6769"/>
    <w:rsid w:val="001F1FE7"/>
    <w:rsid w:val="001F367B"/>
    <w:rsid w:val="001F572C"/>
    <w:rsid w:val="001F59B2"/>
    <w:rsid w:val="001F70F2"/>
    <w:rsid w:val="002017E5"/>
    <w:rsid w:val="0021125B"/>
    <w:rsid w:val="00213F0A"/>
    <w:rsid w:val="002143E3"/>
    <w:rsid w:val="00215422"/>
    <w:rsid w:val="002271F7"/>
    <w:rsid w:val="00231684"/>
    <w:rsid w:val="00231AC8"/>
    <w:rsid w:val="00231F30"/>
    <w:rsid w:val="002345E4"/>
    <w:rsid w:val="00235010"/>
    <w:rsid w:val="002369BD"/>
    <w:rsid w:val="0024442C"/>
    <w:rsid w:val="00244655"/>
    <w:rsid w:val="00245192"/>
    <w:rsid w:val="002464B0"/>
    <w:rsid w:val="00251BD7"/>
    <w:rsid w:val="00253B0C"/>
    <w:rsid w:val="00255097"/>
    <w:rsid w:val="00257983"/>
    <w:rsid w:val="00257EB8"/>
    <w:rsid w:val="00261D70"/>
    <w:rsid w:val="00267D11"/>
    <w:rsid w:val="00276128"/>
    <w:rsid w:val="00280069"/>
    <w:rsid w:val="00282D72"/>
    <w:rsid w:val="002833C2"/>
    <w:rsid w:val="00287FC8"/>
    <w:rsid w:val="002910BD"/>
    <w:rsid w:val="00296A6D"/>
    <w:rsid w:val="002A285F"/>
    <w:rsid w:val="002A3A65"/>
    <w:rsid w:val="002A4899"/>
    <w:rsid w:val="002A6F66"/>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21AA"/>
    <w:rsid w:val="00303CDA"/>
    <w:rsid w:val="00304729"/>
    <w:rsid w:val="00304D6E"/>
    <w:rsid w:val="00305CB9"/>
    <w:rsid w:val="00307034"/>
    <w:rsid w:val="00311278"/>
    <w:rsid w:val="00315F6F"/>
    <w:rsid w:val="00325177"/>
    <w:rsid w:val="00334CF3"/>
    <w:rsid w:val="00334D06"/>
    <w:rsid w:val="00340C99"/>
    <w:rsid w:val="0034341F"/>
    <w:rsid w:val="00344592"/>
    <w:rsid w:val="00347386"/>
    <w:rsid w:val="003524B3"/>
    <w:rsid w:val="00352A61"/>
    <w:rsid w:val="0035460B"/>
    <w:rsid w:val="00355522"/>
    <w:rsid w:val="00356A49"/>
    <w:rsid w:val="00360231"/>
    <w:rsid w:val="00365669"/>
    <w:rsid w:val="003742AA"/>
    <w:rsid w:val="00377201"/>
    <w:rsid w:val="00383233"/>
    <w:rsid w:val="00383D1A"/>
    <w:rsid w:val="00383FB9"/>
    <w:rsid w:val="00386141"/>
    <w:rsid w:val="00387FBF"/>
    <w:rsid w:val="0039208C"/>
    <w:rsid w:val="00395856"/>
    <w:rsid w:val="003A090D"/>
    <w:rsid w:val="003A2FC6"/>
    <w:rsid w:val="003B16C7"/>
    <w:rsid w:val="003B2910"/>
    <w:rsid w:val="003B2D8B"/>
    <w:rsid w:val="003B6172"/>
    <w:rsid w:val="003B638C"/>
    <w:rsid w:val="003B7477"/>
    <w:rsid w:val="003C036E"/>
    <w:rsid w:val="003C3A6F"/>
    <w:rsid w:val="003C5111"/>
    <w:rsid w:val="003C5CBE"/>
    <w:rsid w:val="003C6B13"/>
    <w:rsid w:val="003D2756"/>
    <w:rsid w:val="003D5D96"/>
    <w:rsid w:val="003D705F"/>
    <w:rsid w:val="003E1202"/>
    <w:rsid w:val="003E26FF"/>
    <w:rsid w:val="003E2862"/>
    <w:rsid w:val="003E29FB"/>
    <w:rsid w:val="003E2E7F"/>
    <w:rsid w:val="003E4DD2"/>
    <w:rsid w:val="003E5059"/>
    <w:rsid w:val="003E630C"/>
    <w:rsid w:val="003F19DC"/>
    <w:rsid w:val="003F2117"/>
    <w:rsid w:val="003F21D9"/>
    <w:rsid w:val="003F2BAA"/>
    <w:rsid w:val="003F367E"/>
    <w:rsid w:val="00403101"/>
    <w:rsid w:val="00403829"/>
    <w:rsid w:val="004042E1"/>
    <w:rsid w:val="00405080"/>
    <w:rsid w:val="00405508"/>
    <w:rsid w:val="0041242E"/>
    <w:rsid w:val="00413E34"/>
    <w:rsid w:val="0042027D"/>
    <w:rsid w:val="0042038D"/>
    <w:rsid w:val="00421F52"/>
    <w:rsid w:val="0042293A"/>
    <w:rsid w:val="00423513"/>
    <w:rsid w:val="00425D85"/>
    <w:rsid w:val="00425DEE"/>
    <w:rsid w:val="00430F3D"/>
    <w:rsid w:val="0043659F"/>
    <w:rsid w:val="00441489"/>
    <w:rsid w:val="00442223"/>
    <w:rsid w:val="0044301C"/>
    <w:rsid w:val="004430C0"/>
    <w:rsid w:val="004430F7"/>
    <w:rsid w:val="00445003"/>
    <w:rsid w:val="00445E73"/>
    <w:rsid w:val="00446AF0"/>
    <w:rsid w:val="004509DB"/>
    <w:rsid w:val="00450A3A"/>
    <w:rsid w:val="00451292"/>
    <w:rsid w:val="004544C7"/>
    <w:rsid w:val="00454670"/>
    <w:rsid w:val="004571E0"/>
    <w:rsid w:val="00460316"/>
    <w:rsid w:val="004613CD"/>
    <w:rsid w:val="004624C4"/>
    <w:rsid w:val="004627C4"/>
    <w:rsid w:val="00463984"/>
    <w:rsid w:val="00464BA1"/>
    <w:rsid w:val="00466BA5"/>
    <w:rsid w:val="00467754"/>
    <w:rsid w:val="00473918"/>
    <w:rsid w:val="00474115"/>
    <w:rsid w:val="00474204"/>
    <w:rsid w:val="004761EE"/>
    <w:rsid w:val="00477C69"/>
    <w:rsid w:val="00483551"/>
    <w:rsid w:val="00483EFD"/>
    <w:rsid w:val="00485666"/>
    <w:rsid w:val="004904AF"/>
    <w:rsid w:val="0049242E"/>
    <w:rsid w:val="00495876"/>
    <w:rsid w:val="00496EA9"/>
    <w:rsid w:val="004A5632"/>
    <w:rsid w:val="004A6C17"/>
    <w:rsid w:val="004B02E4"/>
    <w:rsid w:val="004B2857"/>
    <w:rsid w:val="004B56B9"/>
    <w:rsid w:val="004B7716"/>
    <w:rsid w:val="004C68A6"/>
    <w:rsid w:val="004C7E5F"/>
    <w:rsid w:val="004D4E71"/>
    <w:rsid w:val="004D510D"/>
    <w:rsid w:val="004E0620"/>
    <w:rsid w:val="004E39F4"/>
    <w:rsid w:val="004E412C"/>
    <w:rsid w:val="004E7BDB"/>
    <w:rsid w:val="004F0D3A"/>
    <w:rsid w:val="004F1A91"/>
    <w:rsid w:val="004F787F"/>
    <w:rsid w:val="005040CD"/>
    <w:rsid w:val="00504489"/>
    <w:rsid w:val="005057CD"/>
    <w:rsid w:val="0051288F"/>
    <w:rsid w:val="00514ED4"/>
    <w:rsid w:val="005163C3"/>
    <w:rsid w:val="00520AEB"/>
    <w:rsid w:val="00521250"/>
    <w:rsid w:val="005229B8"/>
    <w:rsid w:val="00522CEA"/>
    <w:rsid w:val="005241F2"/>
    <w:rsid w:val="0052577E"/>
    <w:rsid w:val="0052727C"/>
    <w:rsid w:val="00527896"/>
    <w:rsid w:val="0053176A"/>
    <w:rsid w:val="0053310B"/>
    <w:rsid w:val="0053439A"/>
    <w:rsid w:val="00536265"/>
    <w:rsid w:val="00542644"/>
    <w:rsid w:val="00542D5D"/>
    <w:rsid w:val="00542F10"/>
    <w:rsid w:val="00546F6B"/>
    <w:rsid w:val="00547579"/>
    <w:rsid w:val="0055399A"/>
    <w:rsid w:val="0055436A"/>
    <w:rsid w:val="00557010"/>
    <w:rsid w:val="00557A3A"/>
    <w:rsid w:val="0056286B"/>
    <w:rsid w:val="005663AD"/>
    <w:rsid w:val="005702AF"/>
    <w:rsid w:val="0057045C"/>
    <w:rsid w:val="005709F5"/>
    <w:rsid w:val="00573127"/>
    <w:rsid w:val="00575B35"/>
    <w:rsid w:val="00580789"/>
    <w:rsid w:val="00581561"/>
    <w:rsid w:val="0058213D"/>
    <w:rsid w:val="00587FD4"/>
    <w:rsid w:val="005918A0"/>
    <w:rsid w:val="005929E8"/>
    <w:rsid w:val="00593485"/>
    <w:rsid w:val="0059450C"/>
    <w:rsid w:val="00595A31"/>
    <w:rsid w:val="00595E8F"/>
    <w:rsid w:val="005966FF"/>
    <w:rsid w:val="005A3093"/>
    <w:rsid w:val="005A4084"/>
    <w:rsid w:val="005A62F0"/>
    <w:rsid w:val="005B34B7"/>
    <w:rsid w:val="005B680F"/>
    <w:rsid w:val="005B6A7E"/>
    <w:rsid w:val="005C3FBF"/>
    <w:rsid w:val="005C7FCC"/>
    <w:rsid w:val="005D06A9"/>
    <w:rsid w:val="005D07BC"/>
    <w:rsid w:val="005D0EE6"/>
    <w:rsid w:val="005D12F6"/>
    <w:rsid w:val="005D1D7C"/>
    <w:rsid w:val="005E1A93"/>
    <w:rsid w:val="005E1DEF"/>
    <w:rsid w:val="005E2790"/>
    <w:rsid w:val="005E3001"/>
    <w:rsid w:val="005E345A"/>
    <w:rsid w:val="005E4D7D"/>
    <w:rsid w:val="005E5913"/>
    <w:rsid w:val="005E7F16"/>
    <w:rsid w:val="005F0E25"/>
    <w:rsid w:val="005F49D3"/>
    <w:rsid w:val="005F511D"/>
    <w:rsid w:val="005F6FCA"/>
    <w:rsid w:val="00600EEF"/>
    <w:rsid w:val="00606718"/>
    <w:rsid w:val="006127F1"/>
    <w:rsid w:val="006132E0"/>
    <w:rsid w:val="0061358F"/>
    <w:rsid w:val="00614716"/>
    <w:rsid w:val="00616558"/>
    <w:rsid w:val="006178E7"/>
    <w:rsid w:val="00620DEC"/>
    <w:rsid w:val="00621AF2"/>
    <w:rsid w:val="006233F1"/>
    <w:rsid w:val="00623DF5"/>
    <w:rsid w:val="00623E24"/>
    <w:rsid w:val="0062499F"/>
    <w:rsid w:val="00632576"/>
    <w:rsid w:val="00633FE4"/>
    <w:rsid w:val="00636857"/>
    <w:rsid w:val="006409B0"/>
    <w:rsid w:val="006423B9"/>
    <w:rsid w:val="006436C1"/>
    <w:rsid w:val="00645C86"/>
    <w:rsid w:val="00650060"/>
    <w:rsid w:val="00650F2D"/>
    <w:rsid w:val="00653220"/>
    <w:rsid w:val="006576C8"/>
    <w:rsid w:val="00657A78"/>
    <w:rsid w:val="00657B17"/>
    <w:rsid w:val="00662F5C"/>
    <w:rsid w:val="00667783"/>
    <w:rsid w:val="0066793F"/>
    <w:rsid w:val="00670EC9"/>
    <w:rsid w:val="00671796"/>
    <w:rsid w:val="00673687"/>
    <w:rsid w:val="0068332C"/>
    <w:rsid w:val="00685629"/>
    <w:rsid w:val="00687610"/>
    <w:rsid w:val="006902A7"/>
    <w:rsid w:val="00693C74"/>
    <w:rsid w:val="006A00E9"/>
    <w:rsid w:val="006A34A3"/>
    <w:rsid w:val="006A6EFC"/>
    <w:rsid w:val="006B0620"/>
    <w:rsid w:val="006B6676"/>
    <w:rsid w:val="006B7C96"/>
    <w:rsid w:val="006C43AA"/>
    <w:rsid w:val="006C70B9"/>
    <w:rsid w:val="006C78DB"/>
    <w:rsid w:val="006C7E1C"/>
    <w:rsid w:val="006D0F26"/>
    <w:rsid w:val="006D1285"/>
    <w:rsid w:val="006D1C9C"/>
    <w:rsid w:val="006E0C4E"/>
    <w:rsid w:val="006E2EA3"/>
    <w:rsid w:val="006E4E12"/>
    <w:rsid w:val="006F228D"/>
    <w:rsid w:val="006F4078"/>
    <w:rsid w:val="006F551D"/>
    <w:rsid w:val="0070215E"/>
    <w:rsid w:val="0070342E"/>
    <w:rsid w:val="00705E3C"/>
    <w:rsid w:val="007060CF"/>
    <w:rsid w:val="00710C26"/>
    <w:rsid w:val="0071127C"/>
    <w:rsid w:val="007116B3"/>
    <w:rsid w:val="007144F8"/>
    <w:rsid w:val="0071750F"/>
    <w:rsid w:val="00717FF9"/>
    <w:rsid w:val="00721675"/>
    <w:rsid w:val="00725083"/>
    <w:rsid w:val="00725122"/>
    <w:rsid w:val="00730388"/>
    <w:rsid w:val="00730A84"/>
    <w:rsid w:val="00732AC0"/>
    <w:rsid w:val="007337C0"/>
    <w:rsid w:val="00736647"/>
    <w:rsid w:val="0074383E"/>
    <w:rsid w:val="007538D5"/>
    <w:rsid w:val="007552AA"/>
    <w:rsid w:val="0076191E"/>
    <w:rsid w:val="00761A59"/>
    <w:rsid w:val="0076407F"/>
    <w:rsid w:val="0077004C"/>
    <w:rsid w:val="00770A83"/>
    <w:rsid w:val="00770FD4"/>
    <w:rsid w:val="0077553C"/>
    <w:rsid w:val="00780359"/>
    <w:rsid w:val="00781331"/>
    <w:rsid w:val="007840C2"/>
    <w:rsid w:val="00786B37"/>
    <w:rsid w:val="007871BC"/>
    <w:rsid w:val="007922C9"/>
    <w:rsid w:val="00793D4C"/>
    <w:rsid w:val="007959BC"/>
    <w:rsid w:val="00797021"/>
    <w:rsid w:val="007A0DF3"/>
    <w:rsid w:val="007A11E7"/>
    <w:rsid w:val="007A293C"/>
    <w:rsid w:val="007A5025"/>
    <w:rsid w:val="007A58CB"/>
    <w:rsid w:val="007A648E"/>
    <w:rsid w:val="007B1E5C"/>
    <w:rsid w:val="007C0146"/>
    <w:rsid w:val="007C2808"/>
    <w:rsid w:val="007C2BCF"/>
    <w:rsid w:val="007C3C59"/>
    <w:rsid w:val="007C558D"/>
    <w:rsid w:val="007C6DF5"/>
    <w:rsid w:val="007D10DF"/>
    <w:rsid w:val="007D2A43"/>
    <w:rsid w:val="007D4AFE"/>
    <w:rsid w:val="007D4F05"/>
    <w:rsid w:val="007D668D"/>
    <w:rsid w:val="007E101C"/>
    <w:rsid w:val="007E4942"/>
    <w:rsid w:val="007E6509"/>
    <w:rsid w:val="007E6BD0"/>
    <w:rsid w:val="007F0505"/>
    <w:rsid w:val="007F1386"/>
    <w:rsid w:val="007F14F4"/>
    <w:rsid w:val="007F1F44"/>
    <w:rsid w:val="007F5A4A"/>
    <w:rsid w:val="007F76EE"/>
    <w:rsid w:val="008016A2"/>
    <w:rsid w:val="00801834"/>
    <w:rsid w:val="008045A5"/>
    <w:rsid w:val="008103D6"/>
    <w:rsid w:val="00811365"/>
    <w:rsid w:val="00815DD0"/>
    <w:rsid w:val="00817D12"/>
    <w:rsid w:val="008228B5"/>
    <w:rsid w:val="0082464F"/>
    <w:rsid w:val="008246EB"/>
    <w:rsid w:val="0082598C"/>
    <w:rsid w:val="00830781"/>
    <w:rsid w:val="008373A4"/>
    <w:rsid w:val="00842A0D"/>
    <w:rsid w:val="00845A23"/>
    <w:rsid w:val="00850561"/>
    <w:rsid w:val="00851DE9"/>
    <w:rsid w:val="00852166"/>
    <w:rsid w:val="00853DF9"/>
    <w:rsid w:val="00863AE2"/>
    <w:rsid w:val="008647FF"/>
    <w:rsid w:val="00864879"/>
    <w:rsid w:val="0086596D"/>
    <w:rsid w:val="00870748"/>
    <w:rsid w:val="0087090A"/>
    <w:rsid w:val="008726D2"/>
    <w:rsid w:val="0087362D"/>
    <w:rsid w:val="0087658C"/>
    <w:rsid w:val="008803D3"/>
    <w:rsid w:val="008835DC"/>
    <w:rsid w:val="008849E7"/>
    <w:rsid w:val="00887A7D"/>
    <w:rsid w:val="00891056"/>
    <w:rsid w:val="008A2DF7"/>
    <w:rsid w:val="008A4A5B"/>
    <w:rsid w:val="008A7B30"/>
    <w:rsid w:val="008B0642"/>
    <w:rsid w:val="008B377E"/>
    <w:rsid w:val="008B389E"/>
    <w:rsid w:val="008B502C"/>
    <w:rsid w:val="008B769E"/>
    <w:rsid w:val="008C277C"/>
    <w:rsid w:val="008C35F2"/>
    <w:rsid w:val="008C77F4"/>
    <w:rsid w:val="008D04C8"/>
    <w:rsid w:val="008D08AA"/>
    <w:rsid w:val="008D3F4B"/>
    <w:rsid w:val="008D66C8"/>
    <w:rsid w:val="008D791F"/>
    <w:rsid w:val="008E5EF6"/>
    <w:rsid w:val="008F47D0"/>
    <w:rsid w:val="008F61FD"/>
    <w:rsid w:val="008F70EE"/>
    <w:rsid w:val="008F7926"/>
    <w:rsid w:val="009005F9"/>
    <w:rsid w:val="0090325E"/>
    <w:rsid w:val="009067D5"/>
    <w:rsid w:val="009111AA"/>
    <w:rsid w:val="00916304"/>
    <w:rsid w:val="00916F6A"/>
    <w:rsid w:val="00922FE0"/>
    <w:rsid w:val="009252A9"/>
    <w:rsid w:val="009252B7"/>
    <w:rsid w:val="00932606"/>
    <w:rsid w:val="00932B3F"/>
    <w:rsid w:val="00932CA1"/>
    <w:rsid w:val="0093343B"/>
    <w:rsid w:val="00933B6C"/>
    <w:rsid w:val="00933E16"/>
    <w:rsid w:val="00934AB7"/>
    <w:rsid w:val="00935A77"/>
    <w:rsid w:val="009378BB"/>
    <w:rsid w:val="0094147E"/>
    <w:rsid w:val="00946B15"/>
    <w:rsid w:val="00947D43"/>
    <w:rsid w:val="00950085"/>
    <w:rsid w:val="00956EF2"/>
    <w:rsid w:val="00963518"/>
    <w:rsid w:val="00963B12"/>
    <w:rsid w:val="00970FE2"/>
    <w:rsid w:val="00971E69"/>
    <w:rsid w:val="00985CE8"/>
    <w:rsid w:val="0098656D"/>
    <w:rsid w:val="00990706"/>
    <w:rsid w:val="0099163E"/>
    <w:rsid w:val="00992F79"/>
    <w:rsid w:val="009940A7"/>
    <w:rsid w:val="0099491D"/>
    <w:rsid w:val="009A5544"/>
    <w:rsid w:val="009A74FD"/>
    <w:rsid w:val="009A7884"/>
    <w:rsid w:val="009B4DC5"/>
    <w:rsid w:val="009C2A3F"/>
    <w:rsid w:val="009C321D"/>
    <w:rsid w:val="009C4861"/>
    <w:rsid w:val="009C4B06"/>
    <w:rsid w:val="009C5612"/>
    <w:rsid w:val="009D2050"/>
    <w:rsid w:val="009D7885"/>
    <w:rsid w:val="009E59A9"/>
    <w:rsid w:val="009F0C11"/>
    <w:rsid w:val="009F1273"/>
    <w:rsid w:val="009F39D7"/>
    <w:rsid w:val="009F6231"/>
    <w:rsid w:val="00A03E9F"/>
    <w:rsid w:val="00A07620"/>
    <w:rsid w:val="00A1162E"/>
    <w:rsid w:val="00A119F8"/>
    <w:rsid w:val="00A11E81"/>
    <w:rsid w:val="00A137FE"/>
    <w:rsid w:val="00A211DC"/>
    <w:rsid w:val="00A24986"/>
    <w:rsid w:val="00A261EE"/>
    <w:rsid w:val="00A272DA"/>
    <w:rsid w:val="00A323A3"/>
    <w:rsid w:val="00A353D8"/>
    <w:rsid w:val="00A36401"/>
    <w:rsid w:val="00A372F7"/>
    <w:rsid w:val="00A37CDA"/>
    <w:rsid w:val="00A40DF8"/>
    <w:rsid w:val="00A44F16"/>
    <w:rsid w:val="00A47ED1"/>
    <w:rsid w:val="00A529A5"/>
    <w:rsid w:val="00A53B22"/>
    <w:rsid w:val="00A610C5"/>
    <w:rsid w:val="00A62797"/>
    <w:rsid w:val="00A644E6"/>
    <w:rsid w:val="00A6623D"/>
    <w:rsid w:val="00A74B28"/>
    <w:rsid w:val="00A85CF5"/>
    <w:rsid w:val="00A8770A"/>
    <w:rsid w:val="00A90E52"/>
    <w:rsid w:val="00A90E9F"/>
    <w:rsid w:val="00A9197C"/>
    <w:rsid w:val="00A93849"/>
    <w:rsid w:val="00A971C7"/>
    <w:rsid w:val="00AA6038"/>
    <w:rsid w:val="00AB3F4A"/>
    <w:rsid w:val="00AD66BF"/>
    <w:rsid w:val="00AD74AC"/>
    <w:rsid w:val="00AE4D7F"/>
    <w:rsid w:val="00AE6A78"/>
    <w:rsid w:val="00AF063F"/>
    <w:rsid w:val="00AF14C3"/>
    <w:rsid w:val="00AF24A9"/>
    <w:rsid w:val="00AF3D45"/>
    <w:rsid w:val="00AF5811"/>
    <w:rsid w:val="00AF7FCE"/>
    <w:rsid w:val="00B04D8D"/>
    <w:rsid w:val="00B055ED"/>
    <w:rsid w:val="00B07E77"/>
    <w:rsid w:val="00B15216"/>
    <w:rsid w:val="00B15460"/>
    <w:rsid w:val="00B17DF8"/>
    <w:rsid w:val="00B2251A"/>
    <w:rsid w:val="00B23E72"/>
    <w:rsid w:val="00B23EAD"/>
    <w:rsid w:val="00B27C7D"/>
    <w:rsid w:val="00B30F43"/>
    <w:rsid w:val="00B31DAE"/>
    <w:rsid w:val="00B33CBA"/>
    <w:rsid w:val="00B37580"/>
    <w:rsid w:val="00B37CAF"/>
    <w:rsid w:val="00B40C33"/>
    <w:rsid w:val="00B4144D"/>
    <w:rsid w:val="00B419A1"/>
    <w:rsid w:val="00B456B4"/>
    <w:rsid w:val="00B47511"/>
    <w:rsid w:val="00B55AD8"/>
    <w:rsid w:val="00B60BB9"/>
    <w:rsid w:val="00B642E2"/>
    <w:rsid w:val="00B64402"/>
    <w:rsid w:val="00B660BA"/>
    <w:rsid w:val="00B67697"/>
    <w:rsid w:val="00B718DB"/>
    <w:rsid w:val="00B85A00"/>
    <w:rsid w:val="00B86B2C"/>
    <w:rsid w:val="00B9069C"/>
    <w:rsid w:val="00B916B5"/>
    <w:rsid w:val="00B92B5A"/>
    <w:rsid w:val="00B95874"/>
    <w:rsid w:val="00B95CB0"/>
    <w:rsid w:val="00BA1ED5"/>
    <w:rsid w:val="00BA533E"/>
    <w:rsid w:val="00BA5971"/>
    <w:rsid w:val="00BA6BC1"/>
    <w:rsid w:val="00BA70CB"/>
    <w:rsid w:val="00BA7F97"/>
    <w:rsid w:val="00BB39D9"/>
    <w:rsid w:val="00BB4006"/>
    <w:rsid w:val="00BB7E88"/>
    <w:rsid w:val="00BC30A2"/>
    <w:rsid w:val="00BC4DE2"/>
    <w:rsid w:val="00BC5692"/>
    <w:rsid w:val="00BD2E3A"/>
    <w:rsid w:val="00BD4A5A"/>
    <w:rsid w:val="00BD77C4"/>
    <w:rsid w:val="00BE46B3"/>
    <w:rsid w:val="00BE6C78"/>
    <w:rsid w:val="00BE75DF"/>
    <w:rsid w:val="00BF18B1"/>
    <w:rsid w:val="00BF555A"/>
    <w:rsid w:val="00BF6EC3"/>
    <w:rsid w:val="00BF71E9"/>
    <w:rsid w:val="00C02725"/>
    <w:rsid w:val="00C030FF"/>
    <w:rsid w:val="00C044E4"/>
    <w:rsid w:val="00C04AC4"/>
    <w:rsid w:val="00C06C7B"/>
    <w:rsid w:val="00C0701F"/>
    <w:rsid w:val="00C17F88"/>
    <w:rsid w:val="00C204B5"/>
    <w:rsid w:val="00C27DC9"/>
    <w:rsid w:val="00C30103"/>
    <w:rsid w:val="00C33D11"/>
    <w:rsid w:val="00C34000"/>
    <w:rsid w:val="00C362CB"/>
    <w:rsid w:val="00C404F9"/>
    <w:rsid w:val="00C40BEB"/>
    <w:rsid w:val="00C41FE0"/>
    <w:rsid w:val="00C42F72"/>
    <w:rsid w:val="00C45274"/>
    <w:rsid w:val="00C471D7"/>
    <w:rsid w:val="00C5487D"/>
    <w:rsid w:val="00C562DE"/>
    <w:rsid w:val="00C565F3"/>
    <w:rsid w:val="00C5664A"/>
    <w:rsid w:val="00C6166A"/>
    <w:rsid w:val="00C67B21"/>
    <w:rsid w:val="00C71B65"/>
    <w:rsid w:val="00C71DFD"/>
    <w:rsid w:val="00C72DE3"/>
    <w:rsid w:val="00C73F55"/>
    <w:rsid w:val="00C80B8A"/>
    <w:rsid w:val="00C83EA2"/>
    <w:rsid w:val="00C84B50"/>
    <w:rsid w:val="00C87972"/>
    <w:rsid w:val="00C87E93"/>
    <w:rsid w:val="00C965A7"/>
    <w:rsid w:val="00CA1933"/>
    <w:rsid w:val="00CA2AB7"/>
    <w:rsid w:val="00CA5837"/>
    <w:rsid w:val="00CB0AD3"/>
    <w:rsid w:val="00CB345D"/>
    <w:rsid w:val="00CB4729"/>
    <w:rsid w:val="00CC3FFC"/>
    <w:rsid w:val="00CC7FE5"/>
    <w:rsid w:val="00CD1001"/>
    <w:rsid w:val="00CD4A13"/>
    <w:rsid w:val="00CD5F8B"/>
    <w:rsid w:val="00CE0B7A"/>
    <w:rsid w:val="00CE17C7"/>
    <w:rsid w:val="00CE1EAE"/>
    <w:rsid w:val="00CE39D8"/>
    <w:rsid w:val="00CF1730"/>
    <w:rsid w:val="00CF2DBE"/>
    <w:rsid w:val="00CF6603"/>
    <w:rsid w:val="00D02DCA"/>
    <w:rsid w:val="00D02E6A"/>
    <w:rsid w:val="00D030E9"/>
    <w:rsid w:val="00D0391B"/>
    <w:rsid w:val="00D05730"/>
    <w:rsid w:val="00D06B60"/>
    <w:rsid w:val="00D12F13"/>
    <w:rsid w:val="00D16AD9"/>
    <w:rsid w:val="00D2154E"/>
    <w:rsid w:val="00D2266B"/>
    <w:rsid w:val="00D23EEB"/>
    <w:rsid w:val="00D442D6"/>
    <w:rsid w:val="00D44D16"/>
    <w:rsid w:val="00D50183"/>
    <w:rsid w:val="00D529DA"/>
    <w:rsid w:val="00D538D1"/>
    <w:rsid w:val="00D5478E"/>
    <w:rsid w:val="00D54E85"/>
    <w:rsid w:val="00D57978"/>
    <w:rsid w:val="00D60847"/>
    <w:rsid w:val="00D64EE3"/>
    <w:rsid w:val="00D66E0E"/>
    <w:rsid w:val="00D71861"/>
    <w:rsid w:val="00D81185"/>
    <w:rsid w:val="00D81262"/>
    <w:rsid w:val="00D814C9"/>
    <w:rsid w:val="00D81D11"/>
    <w:rsid w:val="00D8274D"/>
    <w:rsid w:val="00D838F8"/>
    <w:rsid w:val="00D8537F"/>
    <w:rsid w:val="00D877A5"/>
    <w:rsid w:val="00D908AC"/>
    <w:rsid w:val="00D92B2B"/>
    <w:rsid w:val="00D94327"/>
    <w:rsid w:val="00D9640D"/>
    <w:rsid w:val="00DA0BCD"/>
    <w:rsid w:val="00DA74D3"/>
    <w:rsid w:val="00DB12AA"/>
    <w:rsid w:val="00DB22C2"/>
    <w:rsid w:val="00DB24EB"/>
    <w:rsid w:val="00DB26D4"/>
    <w:rsid w:val="00DB3AEC"/>
    <w:rsid w:val="00DB5599"/>
    <w:rsid w:val="00DC3001"/>
    <w:rsid w:val="00DC7BD5"/>
    <w:rsid w:val="00DD04F5"/>
    <w:rsid w:val="00DD2EFD"/>
    <w:rsid w:val="00DD3B31"/>
    <w:rsid w:val="00DD5F1A"/>
    <w:rsid w:val="00DE1BCD"/>
    <w:rsid w:val="00DE1DFB"/>
    <w:rsid w:val="00DE5395"/>
    <w:rsid w:val="00DE554E"/>
    <w:rsid w:val="00DE7CA4"/>
    <w:rsid w:val="00DF222A"/>
    <w:rsid w:val="00DF4B03"/>
    <w:rsid w:val="00DF506C"/>
    <w:rsid w:val="00E02328"/>
    <w:rsid w:val="00E023D1"/>
    <w:rsid w:val="00E06FC3"/>
    <w:rsid w:val="00E111A5"/>
    <w:rsid w:val="00E23BF8"/>
    <w:rsid w:val="00E2468C"/>
    <w:rsid w:val="00E26F43"/>
    <w:rsid w:val="00E31945"/>
    <w:rsid w:val="00E31F9D"/>
    <w:rsid w:val="00E3413C"/>
    <w:rsid w:val="00E34EA8"/>
    <w:rsid w:val="00E3649D"/>
    <w:rsid w:val="00E3684A"/>
    <w:rsid w:val="00E377C8"/>
    <w:rsid w:val="00E4050F"/>
    <w:rsid w:val="00E4138B"/>
    <w:rsid w:val="00E44005"/>
    <w:rsid w:val="00E5065B"/>
    <w:rsid w:val="00E63BEA"/>
    <w:rsid w:val="00E71D2E"/>
    <w:rsid w:val="00E720AD"/>
    <w:rsid w:val="00E72C84"/>
    <w:rsid w:val="00E8035B"/>
    <w:rsid w:val="00E908F4"/>
    <w:rsid w:val="00E921D2"/>
    <w:rsid w:val="00E96370"/>
    <w:rsid w:val="00E968C9"/>
    <w:rsid w:val="00E976F1"/>
    <w:rsid w:val="00EA281D"/>
    <w:rsid w:val="00EA2D1D"/>
    <w:rsid w:val="00EB3074"/>
    <w:rsid w:val="00EC2A6E"/>
    <w:rsid w:val="00EC5345"/>
    <w:rsid w:val="00EC5C57"/>
    <w:rsid w:val="00EC6126"/>
    <w:rsid w:val="00ED3765"/>
    <w:rsid w:val="00ED3E77"/>
    <w:rsid w:val="00EE1668"/>
    <w:rsid w:val="00EE399E"/>
    <w:rsid w:val="00EE42D0"/>
    <w:rsid w:val="00EE4AFB"/>
    <w:rsid w:val="00EE58C3"/>
    <w:rsid w:val="00EF19BC"/>
    <w:rsid w:val="00F00C39"/>
    <w:rsid w:val="00F03911"/>
    <w:rsid w:val="00F05ADB"/>
    <w:rsid w:val="00F05F07"/>
    <w:rsid w:val="00F06460"/>
    <w:rsid w:val="00F136FD"/>
    <w:rsid w:val="00F168B9"/>
    <w:rsid w:val="00F17BD7"/>
    <w:rsid w:val="00F205F5"/>
    <w:rsid w:val="00F2203C"/>
    <w:rsid w:val="00F249C1"/>
    <w:rsid w:val="00F25174"/>
    <w:rsid w:val="00F2580A"/>
    <w:rsid w:val="00F26AC1"/>
    <w:rsid w:val="00F26BB0"/>
    <w:rsid w:val="00F27B0C"/>
    <w:rsid w:val="00F3227C"/>
    <w:rsid w:val="00F35288"/>
    <w:rsid w:val="00F35C6D"/>
    <w:rsid w:val="00F4346E"/>
    <w:rsid w:val="00F476A1"/>
    <w:rsid w:val="00F530DE"/>
    <w:rsid w:val="00F5324F"/>
    <w:rsid w:val="00F533A9"/>
    <w:rsid w:val="00F60DC7"/>
    <w:rsid w:val="00F675A1"/>
    <w:rsid w:val="00F73E64"/>
    <w:rsid w:val="00F801FA"/>
    <w:rsid w:val="00F8127B"/>
    <w:rsid w:val="00F85211"/>
    <w:rsid w:val="00F86082"/>
    <w:rsid w:val="00F90B79"/>
    <w:rsid w:val="00F911EF"/>
    <w:rsid w:val="00F9248B"/>
    <w:rsid w:val="00F9656F"/>
    <w:rsid w:val="00FA0508"/>
    <w:rsid w:val="00FA41C3"/>
    <w:rsid w:val="00FA50C2"/>
    <w:rsid w:val="00FA6B15"/>
    <w:rsid w:val="00FB09B7"/>
    <w:rsid w:val="00FB144C"/>
    <w:rsid w:val="00FB23BF"/>
    <w:rsid w:val="00FB54BC"/>
    <w:rsid w:val="00FB5BE8"/>
    <w:rsid w:val="00FB5FE2"/>
    <w:rsid w:val="00FB6AB2"/>
    <w:rsid w:val="00FB738D"/>
    <w:rsid w:val="00FC1B3B"/>
    <w:rsid w:val="00FC41F7"/>
    <w:rsid w:val="00FC4968"/>
    <w:rsid w:val="00FC4E30"/>
    <w:rsid w:val="00FC4E57"/>
    <w:rsid w:val="00FC6968"/>
    <w:rsid w:val="00FC71DC"/>
    <w:rsid w:val="00FD0935"/>
    <w:rsid w:val="00FD695E"/>
    <w:rsid w:val="00FD6DC3"/>
    <w:rsid w:val="00FE6B69"/>
    <w:rsid w:val="00FF102E"/>
    <w:rsid w:val="00FF21B0"/>
    <w:rsid w:val="00FF2BE7"/>
    <w:rsid w:val="00FF49C3"/>
    <w:rsid w:val="00FF5400"/>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6F0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3A2F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613">
    <w:name w:val="Pa6+13"/>
    <w:basedOn w:val="Default"/>
    <w:next w:val="Default"/>
    <w:uiPriority w:val="99"/>
    <w:rsid w:val="00A610C5"/>
    <w:pPr>
      <w:spacing w:line="161" w:lineRule="atLeast"/>
    </w:pPr>
    <w:rPr>
      <w:rFonts w:cs="Times New Roman"/>
      <w:color w:val="auto"/>
    </w:rPr>
  </w:style>
  <w:style w:type="paragraph" w:customStyle="1" w:styleId="Pa109">
    <w:name w:val="Pa10+9"/>
    <w:basedOn w:val="Default"/>
    <w:next w:val="Default"/>
    <w:uiPriority w:val="99"/>
    <w:rsid w:val="005B6A7E"/>
    <w:pPr>
      <w:spacing w:line="201" w:lineRule="atLeast"/>
    </w:pPr>
    <w:rPr>
      <w:rFonts w:cs="Times New Roman"/>
      <w:color w:val="auto"/>
    </w:rPr>
  </w:style>
  <w:style w:type="character" w:customStyle="1" w:styleId="A81">
    <w:name w:val="A8+1"/>
    <w:uiPriority w:val="99"/>
    <w:rsid w:val="005B6A7E"/>
    <w:rPr>
      <w:rFonts w:cs="SabonCECV"/>
      <w:color w:val="000000"/>
      <w:sz w:val="18"/>
      <w:szCs w:val="18"/>
    </w:rPr>
  </w:style>
  <w:style w:type="paragraph" w:customStyle="1" w:styleId="Pa1111">
    <w:name w:val="Pa11+11"/>
    <w:basedOn w:val="Default"/>
    <w:next w:val="Default"/>
    <w:uiPriority w:val="99"/>
    <w:rsid w:val="005B6A7E"/>
    <w:pPr>
      <w:spacing w:line="201" w:lineRule="atLeast"/>
    </w:pPr>
    <w:rPr>
      <w:rFonts w:cs="Times New Roman"/>
      <w:color w:val="auto"/>
    </w:rPr>
  </w:style>
  <w:style w:type="paragraph" w:styleId="Aufzhlungszeichen">
    <w:name w:val="List Bullet"/>
    <w:basedOn w:val="Standard"/>
    <w:unhideWhenUsed/>
    <w:rsid w:val="00963B12"/>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5196">
      <w:bodyDiv w:val="1"/>
      <w:marLeft w:val="0"/>
      <w:marRight w:val="0"/>
      <w:marTop w:val="0"/>
      <w:marBottom w:val="0"/>
      <w:divBdr>
        <w:top w:val="none" w:sz="0" w:space="0" w:color="auto"/>
        <w:left w:val="none" w:sz="0" w:space="0" w:color="auto"/>
        <w:bottom w:val="none" w:sz="0" w:space="0" w:color="auto"/>
        <w:right w:val="none" w:sz="0" w:space="0" w:color="auto"/>
      </w:divBdr>
    </w:div>
    <w:div w:id="1890532438">
      <w:bodyDiv w:val="1"/>
      <w:marLeft w:val="0"/>
      <w:marRight w:val="0"/>
      <w:marTop w:val="0"/>
      <w:marBottom w:val="0"/>
      <w:divBdr>
        <w:top w:val="none" w:sz="0" w:space="0" w:color="auto"/>
        <w:left w:val="none" w:sz="0" w:space="0" w:color="auto"/>
        <w:bottom w:val="none" w:sz="0" w:space="0" w:color="auto"/>
        <w:right w:val="none" w:sz="0" w:space="0" w:color="auto"/>
      </w:divBdr>
    </w:div>
    <w:div w:id="1944729006">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9" Type="http://schemas.openxmlformats.org/officeDocument/2006/relationships/fontTable" Target="fontTable.xml"/><Relationship Id="rId3" Type="http://schemas.microsoft.com/office/2007/relationships/stylesWithEffects" Target="stylesWithEffects.xml"/><Relationship Id="rId34" Type="http://schemas.openxmlformats.org/officeDocument/2006/relationships/image" Target="media/image50.jpeg"/><Relationship Id="rId7" Type="http://schemas.openxmlformats.org/officeDocument/2006/relationships/endnotes" Target="endnotes.xml"/><Relationship Id="rId38"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36" Type="http://schemas.openxmlformats.org/officeDocument/2006/relationships/header" Target="header2.xml"/><Relationship Id="rId4" Type="http://schemas.openxmlformats.org/officeDocument/2006/relationships/settings" Target="settings.xm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399</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2911</CharactersWithSpaces>
  <SharedDoc>false</SharedDoc>
  <HyperlinkBase>www.cornelsen.de/teachweb</HyperlinkBase>
  <HLinks>
    <vt:vector size="108" baseType="variant">
      <vt:variant>
        <vt:i4>3539052</vt:i4>
      </vt:variant>
      <vt:variant>
        <vt:i4>57</vt:i4>
      </vt:variant>
      <vt:variant>
        <vt:i4>0</vt:i4>
      </vt:variant>
      <vt:variant>
        <vt:i4>5</vt:i4>
      </vt:variant>
      <vt:variant>
        <vt:lpwstr>http://dip21.bundestag.de/dip21/btd/14/040/1404045.pdf</vt:lpwstr>
      </vt:variant>
      <vt:variant>
        <vt:lpwstr/>
      </vt:variant>
      <vt:variant>
        <vt:i4>7602177</vt:i4>
      </vt:variant>
      <vt:variant>
        <vt:i4>54</vt:i4>
      </vt:variant>
      <vt:variant>
        <vt:i4>0</vt:i4>
      </vt:variant>
      <vt:variant>
        <vt:i4>5</vt:i4>
      </vt:variant>
      <vt:variant>
        <vt:lpwstr>http://de.wikipedia.org/wiki/Englische_Sprache</vt:lpwstr>
      </vt:variant>
      <vt:variant>
        <vt:lpwstr/>
      </vt:variant>
      <vt:variant>
        <vt:i4>7602177</vt:i4>
      </vt:variant>
      <vt:variant>
        <vt:i4>51</vt:i4>
      </vt:variant>
      <vt:variant>
        <vt:i4>0</vt:i4>
      </vt:variant>
      <vt:variant>
        <vt:i4>5</vt:i4>
      </vt:variant>
      <vt:variant>
        <vt:lpwstr>http://de.wikipedia.org/wiki/Englische_Sprache</vt:lpwstr>
      </vt:variant>
      <vt:variant>
        <vt:lpwstr/>
      </vt:variant>
      <vt:variant>
        <vt:i4>5963794</vt:i4>
      </vt:variant>
      <vt:variant>
        <vt:i4>48</vt:i4>
      </vt:variant>
      <vt:variant>
        <vt:i4>0</vt:i4>
      </vt:variant>
      <vt:variant>
        <vt:i4>5</vt:i4>
      </vt:variant>
      <vt:variant>
        <vt:lpwstr>http://de.poland.gov.pl/Die,Polen,im,Ausland,587.html</vt:lpwstr>
      </vt:variant>
      <vt:variant>
        <vt:lpwstr/>
      </vt:variant>
      <vt:variant>
        <vt:i4>4522068</vt:i4>
      </vt:variant>
      <vt:variant>
        <vt:i4>36</vt:i4>
      </vt:variant>
      <vt:variant>
        <vt:i4>0</vt:i4>
      </vt:variant>
      <vt:variant>
        <vt:i4>5</vt:i4>
      </vt:variant>
      <vt:variant>
        <vt:lpwstr>http://www.portalpoint.info/pl,rubryki,10,3144,1.html</vt:lpwstr>
      </vt:variant>
      <vt:variant>
        <vt:lpwstr/>
      </vt:variant>
      <vt:variant>
        <vt:i4>4522085</vt:i4>
      </vt:variant>
      <vt:variant>
        <vt:i4>33</vt:i4>
      </vt:variant>
      <vt:variant>
        <vt:i4>0</vt:i4>
      </vt:variant>
      <vt:variant>
        <vt:i4>5</vt:i4>
      </vt:variant>
      <vt:variant>
        <vt:lpwstr>http://www.deutschlandundeuropa.de/60_10/migration.pdf</vt:lpwstr>
      </vt:variant>
      <vt:variant>
        <vt:lpwstr/>
      </vt:variant>
      <vt:variant>
        <vt:i4>4456518</vt:i4>
      </vt:variant>
      <vt:variant>
        <vt:i4>30</vt:i4>
      </vt:variant>
      <vt:variant>
        <vt:i4>0</vt:i4>
      </vt:variant>
      <vt:variant>
        <vt:i4>5</vt:i4>
      </vt:variant>
      <vt:variant>
        <vt:lpwstr>http://www.laender-analysen.de/polen/pdf/PolenAnalysen78.pdf</vt:lpwstr>
      </vt:variant>
      <vt:variant>
        <vt:lpwstr/>
      </vt:variant>
      <vt:variant>
        <vt:i4>458832</vt:i4>
      </vt:variant>
      <vt:variant>
        <vt:i4>27</vt:i4>
      </vt:variant>
      <vt:variant>
        <vt:i4>0</vt:i4>
      </vt:variant>
      <vt:variant>
        <vt:i4>5</vt:i4>
      </vt:variant>
      <vt:variant>
        <vt:lpwstr>http://www.rosalux.de/fileadmin/rls_uploads/pdfs/Utopie_kreativ/141-2/141_142_kaluza.pdf</vt:lpwstr>
      </vt:variant>
      <vt:variant>
        <vt:lpwstr/>
      </vt:variant>
      <vt:variant>
        <vt:i4>104</vt:i4>
      </vt:variant>
      <vt:variant>
        <vt:i4>24</vt:i4>
      </vt:variant>
      <vt:variant>
        <vt:i4>0</vt:i4>
      </vt:variant>
      <vt:variant>
        <vt:i4>5</vt:i4>
      </vt:variant>
      <vt:variant>
        <vt:lpwstr>http://www.welt.de/print/die_welt/debatte/article13188984/Neubuerger-statt-Putzfrau.html</vt:lpwstr>
      </vt:variant>
      <vt:variant>
        <vt:lpwstr/>
      </vt:variant>
      <vt:variant>
        <vt:i4>7733346</vt:i4>
      </vt:variant>
      <vt:variant>
        <vt:i4>21</vt:i4>
      </vt:variant>
      <vt:variant>
        <vt:i4>0</vt:i4>
      </vt:variant>
      <vt:variant>
        <vt:i4>5</vt:i4>
      </vt:variant>
      <vt:variant>
        <vt:lpwstr>http://www.faz.net/artikel/C30189/reiner-burger-viva-polonia-30430766.html</vt:lpwstr>
      </vt:variant>
      <vt:variant>
        <vt:lpwstr/>
      </vt:variant>
      <vt:variant>
        <vt:i4>5046342</vt:i4>
      </vt:variant>
      <vt:variant>
        <vt:i4>18</vt:i4>
      </vt:variant>
      <vt:variant>
        <vt:i4>0</vt:i4>
      </vt:variant>
      <vt:variant>
        <vt:i4>5</vt:i4>
      </vt:variant>
      <vt:variant>
        <vt:lpwstr>http://www.laender-analysen.de/polen/pdf/PolenAnalysen71.pdf</vt:lpwstr>
      </vt:variant>
      <vt:variant>
        <vt:lpwstr/>
      </vt:variant>
      <vt:variant>
        <vt:i4>4718663</vt:i4>
      </vt:variant>
      <vt:variant>
        <vt:i4>15</vt:i4>
      </vt:variant>
      <vt:variant>
        <vt:i4>0</vt:i4>
      </vt:variant>
      <vt:variant>
        <vt:i4>5</vt:i4>
      </vt:variant>
      <vt:variant>
        <vt:lpwstr>http://www.laender-analysen.de/polen/pdf/PolenAnalysen64.pdf</vt:lpwstr>
      </vt:variant>
      <vt:variant>
        <vt:lpwstr/>
      </vt:variant>
      <vt:variant>
        <vt:i4>4980753</vt:i4>
      </vt:variant>
      <vt:variant>
        <vt:i4>12</vt:i4>
      </vt:variant>
      <vt:variant>
        <vt:i4>0</vt:i4>
      </vt:variant>
      <vt:variant>
        <vt:i4>5</vt:i4>
      </vt:variant>
      <vt:variant>
        <vt:lpwstr>http://www.lehrer-online.de/zuwanderer-polen.php</vt:lpwstr>
      </vt:variant>
      <vt:variant>
        <vt:lpwstr/>
      </vt:variant>
      <vt:variant>
        <vt:i4>7340138</vt:i4>
      </vt:variant>
      <vt:variant>
        <vt:i4>9</vt:i4>
      </vt:variant>
      <vt:variant>
        <vt:i4>0</vt:i4>
      </vt:variant>
      <vt:variant>
        <vt:i4>5</vt:i4>
      </vt:variant>
      <vt:variant>
        <vt:lpwstr>http://www.berlin.polemb.net/index.php?document=127</vt:lpwstr>
      </vt:variant>
      <vt:variant>
        <vt:lpwstr/>
      </vt:variant>
      <vt:variant>
        <vt:i4>8126500</vt:i4>
      </vt:variant>
      <vt:variant>
        <vt:i4>6</vt:i4>
      </vt:variant>
      <vt:variant>
        <vt:i4>0</vt:i4>
      </vt:variant>
      <vt:variant>
        <vt:i4>5</vt:i4>
      </vt:variant>
      <vt:variant>
        <vt:lpwstr>http://www.youtube.com/watch?v=u0-ST4qcDWA</vt:lpwstr>
      </vt:variant>
      <vt:variant>
        <vt:lpwstr/>
      </vt:variant>
      <vt:variant>
        <vt:i4>3801185</vt:i4>
      </vt:variant>
      <vt:variant>
        <vt:i4>3</vt:i4>
      </vt:variant>
      <vt:variant>
        <vt:i4>0</vt:i4>
      </vt:variant>
      <vt:variant>
        <vt:i4>5</vt:i4>
      </vt:variant>
      <vt:variant>
        <vt:lpwstr>http://www.youtube.com/watch?v=uZhyOED1QQY</vt:lpwstr>
      </vt:variant>
      <vt:variant>
        <vt:lpwstr/>
      </vt:variant>
      <vt:variant>
        <vt:i4>6422532</vt:i4>
      </vt:variant>
      <vt:variant>
        <vt:i4>0</vt:i4>
      </vt:variant>
      <vt:variant>
        <vt:i4>0</vt:i4>
      </vt:variant>
      <vt:variant>
        <vt:i4>5</vt:i4>
      </vt:variant>
      <vt:variant>
        <vt:lpwstr>http://www.youtube.com/watch?v=4EuMLpj_hdI</vt:lpwstr>
      </vt:variant>
      <vt:variant>
        <vt:lpwstr/>
      </vt:variant>
      <vt:variant>
        <vt:i4>1507444</vt:i4>
      </vt:variant>
      <vt:variant>
        <vt:i4>0</vt:i4>
      </vt:variant>
      <vt:variant>
        <vt:i4>0</vt:i4>
      </vt:variant>
      <vt:variant>
        <vt:i4>5</vt:i4>
      </vt:variant>
      <vt:variant>
        <vt:lpwstr>http://de.wikipedia.org/wiki/Ruhrpolen</vt:lpwstr>
      </vt:variant>
      <vt:variant>
        <vt:lpwstr>Kontroverse_um_den_FC_Schalke_04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2</cp:revision>
  <cp:lastPrinted>2014-10-22T09:55:00Z</cp:lastPrinted>
  <dcterms:created xsi:type="dcterms:W3CDTF">2014-12-07T23:50:00Z</dcterms:created>
  <dcterms:modified xsi:type="dcterms:W3CDTF">2014-12-07T23:50:00Z</dcterms:modified>
  <cp:category>Aktualitätendienst Politik</cp:category>
</cp:coreProperties>
</file>