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84E" w:rsidRPr="0032784E" w:rsidRDefault="0032784E" w:rsidP="0032784E">
      <w:pPr>
        <w:spacing w:after="0" w:line="240" w:lineRule="auto"/>
        <w:rPr>
          <w:rFonts w:cs="Arial"/>
          <w:i/>
          <w:color w:val="000000" w:themeColor="text1"/>
          <w:sz w:val="22"/>
          <w:szCs w:val="22"/>
          <w:u w:val="single"/>
        </w:rPr>
      </w:pPr>
      <w:r w:rsidRPr="0032784E">
        <w:rPr>
          <w:rFonts w:cs="Arial"/>
          <w:i/>
          <w:color w:val="000000" w:themeColor="text1"/>
          <w:sz w:val="22"/>
          <w:szCs w:val="22"/>
          <w:u w:val="single"/>
        </w:rPr>
        <w:t xml:space="preserve">Polnisch </w:t>
      </w:r>
      <w:r w:rsidRPr="0032784E">
        <w:rPr>
          <w:rFonts w:cs="Arial"/>
          <w:i/>
          <w:color w:val="000000" w:themeColor="text1"/>
          <w:sz w:val="22"/>
          <w:szCs w:val="22"/>
          <w:u w:val="single"/>
        </w:rPr>
        <w:t>– A</w:t>
      </w:r>
      <w:r w:rsidRPr="0032784E">
        <w:rPr>
          <w:rFonts w:cs="Arial"/>
          <w:i/>
          <w:color w:val="000000" w:themeColor="text1"/>
          <w:sz w:val="22"/>
          <w:szCs w:val="22"/>
          <w:u w:val="single"/>
        </w:rPr>
        <w:t>lphabet und Aussprache*</w:t>
      </w:r>
    </w:p>
    <w:p w:rsidR="0032784E" w:rsidRPr="0032784E" w:rsidRDefault="0032784E" w:rsidP="0032784E">
      <w:pPr>
        <w:spacing w:after="0" w:line="240" w:lineRule="auto"/>
        <w:rPr>
          <w:rFonts w:cs="Arial"/>
          <w:i/>
          <w:color w:val="000000" w:themeColor="text1"/>
          <w:sz w:val="22"/>
          <w:szCs w:val="22"/>
          <w:u w:val="single"/>
        </w:rPr>
      </w:pPr>
    </w:p>
    <w:p w:rsidR="0032784E" w:rsidRPr="0032784E" w:rsidRDefault="0032784E" w:rsidP="0032784E">
      <w:pPr>
        <w:spacing w:after="120" w:line="240" w:lineRule="auto"/>
        <w:jc w:val="center"/>
        <w:rPr>
          <w:rFonts w:cs="Arial"/>
          <w:color w:val="000000" w:themeColor="text1"/>
          <w:sz w:val="28"/>
          <w:szCs w:val="22"/>
        </w:rPr>
      </w:pPr>
      <w:r w:rsidRPr="0032784E">
        <w:rPr>
          <w:rFonts w:cs="Arial"/>
          <w:color w:val="000000" w:themeColor="text1"/>
          <w:sz w:val="28"/>
          <w:szCs w:val="22"/>
        </w:rPr>
        <w:t>a ą b c ć d e ę f g h i j k l ł m n ń o ó p r s ś t u w y z ź ż</w:t>
      </w:r>
    </w:p>
    <w:p w:rsidR="0032784E" w:rsidRPr="0032784E" w:rsidRDefault="0032784E" w:rsidP="0032784E">
      <w:pPr>
        <w:spacing w:after="0" w:line="240" w:lineRule="auto"/>
        <w:rPr>
          <w:rFonts w:cs="Arial"/>
          <w:color w:val="000000" w:themeColor="text1"/>
          <w:szCs w:val="22"/>
        </w:rPr>
      </w:pPr>
      <w:r w:rsidRPr="0032784E">
        <w:rPr>
          <w:rFonts w:cs="Arial"/>
          <w:color w:val="000000" w:themeColor="text1"/>
          <w:szCs w:val="22"/>
        </w:rPr>
        <w:t xml:space="preserve">*Viele Laute des Polnischen sind dem Deutschen sehr ähnlich, andere gibt es allerdings nicht oder nur selten. Die folgenden Beispiele sollen als erste Unterstützung bei der Aussprache dienen und stellen eine möglichst genaue Annährung dar. Hörbeispiele und weiterführende Informationen finden Sie z. B. hier: </w:t>
      </w:r>
      <w:hyperlink r:id="rId9" w:history="1">
        <w:r w:rsidRPr="0032784E">
          <w:rPr>
            <w:rStyle w:val="Hyperlink"/>
            <w:rFonts w:cs="Arial"/>
            <w:szCs w:val="22"/>
          </w:rPr>
          <w:t>http://mowicpopolsku.com/de/polnisches-alphabet-aussprache/</w:t>
        </w:r>
      </w:hyperlink>
      <w:r w:rsidRPr="0032784E">
        <w:rPr>
          <w:rFonts w:cs="Arial"/>
          <w:color w:val="000000" w:themeColor="text1"/>
          <w:szCs w:val="22"/>
        </w:rPr>
        <w:t xml:space="preserve"> </w:t>
      </w:r>
    </w:p>
    <w:p w:rsidR="0032784E" w:rsidRPr="0032784E" w:rsidRDefault="0032784E" w:rsidP="0032784E">
      <w:pPr>
        <w:spacing w:after="0" w:line="240" w:lineRule="auto"/>
        <w:rPr>
          <w:rFonts w:cs="Arial"/>
          <w:color w:val="000000" w:themeColor="text1"/>
          <w:sz w:val="22"/>
          <w:szCs w:val="22"/>
        </w:rPr>
      </w:pPr>
    </w:p>
    <w:p w:rsidR="0032784E" w:rsidRPr="0032784E" w:rsidRDefault="0032784E" w:rsidP="0032784E">
      <w:pPr>
        <w:rPr>
          <w:rFonts w:cs="Arial"/>
          <w:sz w:val="22"/>
          <w:szCs w:val="22"/>
        </w:rPr>
      </w:pPr>
      <w:r w:rsidRPr="0032784E">
        <w:rPr>
          <w:rFonts w:cs="Arial"/>
          <w:sz w:val="22"/>
          <w:szCs w:val="22"/>
        </w:rPr>
        <w:t xml:space="preserve">ą </w:t>
      </w:r>
      <w:r w:rsidRPr="0032784E">
        <w:rPr>
          <w:rFonts w:cs="Arial"/>
          <w:sz w:val="22"/>
          <w:szCs w:val="22"/>
        </w:rPr>
        <w:tab/>
        <w:t xml:space="preserve">wie in </w:t>
      </w:r>
      <w:r w:rsidRPr="0032784E">
        <w:rPr>
          <w:rFonts w:cs="Arial"/>
          <w:i/>
          <w:sz w:val="22"/>
          <w:szCs w:val="22"/>
        </w:rPr>
        <w:t>B</w:t>
      </w:r>
      <w:r w:rsidRPr="0032784E">
        <w:rPr>
          <w:rFonts w:cs="Arial"/>
          <w:i/>
          <w:color w:val="0070C0"/>
          <w:sz w:val="22"/>
          <w:szCs w:val="22"/>
        </w:rPr>
        <w:t>on</w:t>
      </w:r>
      <w:r w:rsidRPr="0032784E">
        <w:rPr>
          <w:rFonts w:cs="Arial"/>
          <w:i/>
          <w:sz w:val="22"/>
          <w:szCs w:val="22"/>
        </w:rPr>
        <w:t>b</w:t>
      </w:r>
      <w:r w:rsidRPr="0032784E">
        <w:rPr>
          <w:rFonts w:cs="Arial"/>
          <w:i/>
          <w:color w:val="0070C0"/>
          <w:sz w:val="22"/>
          <w:szCs w:val="22"/>
        </w:rPr>
        <w:t>on</w:t>
      </w:r>
    </w:p>
    <w:p w:rsidR="0032784E" w:rsidRPr="0032784E" w:rsidRDefault="0032784E" w:rsidP="0032784E">
      <w:pPr>
        <w:rPr>
          <w:rFonts w:cs="Arial"/>
          <w:sz w:val="22"/>
          <w:szCs w:val="22"/>
        </w:rPr>
      </w:pPr>
      <w:r w:rsidRPr="0032784E">
        <w:rPr>
          <w:rFonts w:cs="Arial"/>
          <w:sz w:val="22"/>
          <w:szCs w:val="22"/>
        </w:rPr>
        <w:t xml:space="preserve">c </w:t>
      </w:r>
      <w:r w:rsidRPr="0032784E">
        <w:rPr>
          <w:rFonts w:cs="Arial"/>
          <w:sz w:val="22"/>
          <w:szCs w:val="22"/>
        </w:rPr>
        <w:tab/>
        <w:t xml:space="preserve">wie in </w:t>
      </w:r>
      <w:r w:rsidRPr="0032784E">
        <w:rPr>
          <w:rFonts w:cs="Arial"/>
          <w:i/>
          <w:color w:val="0070C0"/>
          <w:sz w:val="22"/>
          <w:szCs w:val="22"/>
        </w:rPr>
        <w:t>Z</w:t>
      </w:r>
      <w:r w:rsidRPr="0032784E">
        <w:rPr>
          <w:rFonts w:cs="Arial"/>
          <w:i/>
          <w:sz w:val="22"/>
          <w:szCs w:val="22"/>
        </w:rPr>
        <w:t>immer</w:t>
      </w:r>
    </w:p>
    <w:p w:rsidR="0032784E" w:rsidRPr="0032784E" w:rsidRDefault="0032784E" w:rsidP="0032784E">
      <w:pPr>
        <w:rPr>
          <w:rFonts w:cs="Arial"/>
          <w:sz w:val="22"/>
          <w:szCs w:val="22"/>
        </w:rPr>
      </w:pPr>
      <w:r w:rsidRPr="0032784E">
        <w:rPr>
          <w:rFonts w:cs="Arial"/>
          <w:sz w:val="22"/>
          <w:szCs w:val="22"/>
        </w:rPr>
        <w:t>ć</w:t>
      </w:r>
      <w:r w:rsidRPr="0032784E">
        <w:rPr>
          <w:rFonts w:cs="Arial"/>
          <w:sz w:val="22"/>
          <w:szCs w:val="22"/>
        </w:rPr>
        <w:tab/>
        <w:t xml:space="preserve">wie in engl. </w:t>
      </w:r>
      <w:r w:rsidRPr="0032784E">
        <w:rPr>
          <w:rFonts w:cs="Arial"/>
          <w:i/>
          <w:color w:val="0070C0"/>
          <w:sz w:val="22"/>
          <w:szCs w:val="22"/>
        </w:rPr>
        <w:t>ch</w:t>
      </w:r>
      <w:r w:rsidRPr="0032784E">
        <w:rPr>
          <w:rFonts w:cs="Arial"/>
          <w:i/>
          <w:sz w:val="22"/>
          <w:szCs w:val="22"/>
        </w:rPr>
        <w:t xml:space="preserve">icken </w:t>
      </w:r>
    </w:p>
    <w:p w:rsidR="0032784E" w:rsidRPr="0032784E" w:rsidRDefault="0032784E" w:rsidP="0032784E">
      <w:pPr>
        <w:rPr>
          <w:rFonts w:cs="Arial"/>
          <w:i/>
          <w:sz w:val="22"/>
          <w:szCs w:val="22"/>
          <w:u w:val="single"/>
        </w:rPr>
      </w:pPr>
      <w:r w:rsidRPr="0032784E">
        <w:rPr>
          <w:rFonts w:cs="Arial"/>
          <w:sz w:val="22"/>
          <w:szCs w:val="22"/>
        </w:rPr>
        <w:t>ę</w:t>
      </w:r>
      <w:r w:rsidRPr="0032784E">
        <w:rPr>
          <w:rFonts w:cs="Arial"/>
          <w:sz w:val="22"/>
          <w:szCs w:val="22"/>
        </w:rPr>
        <w:tab/>
        <w:t xml:space="preserve">wie in </w:t>
      </w:r>
      <w:r w:rsidRPr="0032784E">
        <w:rPr>
          <w:rFonts w:cs="Arial"/>
          <w:i/>
          <w:sz w:val="22"/>
          <w:szCs w:val="22"/>
        </w:rPr>
        <w:t>Cous</w:t>
      </w:r>
      <w:r w:rsidRPr="0032784E">
        <w:rPr>
          <w:rFonts w:cs="Arial"/>
          <w:i/>
          <w:color w:val="0070C0"/>
          <w:sz w:val="22"/>
          <w:szCs w:val="22"/>
        </w:rPr>
        <w:t>in</w:t>
      </w:r>
    </w:p>
    <w:p w:rsidR="0032784E" w:rsidRPr="0032784E" w:rsidRDefault="0032784E" w:rsidP="0032784E">
      <w:pPr>
        <w:rPr>
          <w:rFonts w:cs="Arial"/>
          <w:i/>
          <w:sz w:val="22"/>
          <w:szCs w:val="22"/>
        </w:rPr>
      </w:pPr>
      <w:r w:rsidRPr="0032784E">
        <w:rPr>
          <w:rFonts w:cs="Arial"/>
          <w:sz w:val="22"/>
          <w:szCs w:val="22"/>
        </w:rPr>
        <w:t>ł</w:t>
      </w:r>
      <w:r w:rsidRPr="0032784E">
        <w:rPr>
          <w:rFonts w:cs="Arial"/>
          <w:sz w:val="22"/>
          <w:szCs w:val="22"/>
        </w:rPr>
        <w:tab/>
        <w:t xml:space="preserve">wie engl. </w:t>
      </w:r>
      <w:r w:rsidRPr="0032784E">
        <w:rPr>
          <w:rFonts w:cs="Arial"/>
          <w:i/>
          <w:sz w:val="22"/>
          <w:szCs w:val="22"/>
        </w:rPr>
        <w:t>w</w:t>
      </w:r>
      <w:r w:rsidRPr="0032784E">
        <w:rPr>
          <w:rFonts w:cs="Arial"/>
          <w:sz w:val="22"/>
          <w:szCs w:val="22"/>
        </w:rPr>
        <w:t xml:space="preserve"> in </w:t>
      </w:r>
      <w:r w:rsidRPr="0032784E">
        <w:rPr>
          <w:rFonts w:cs="Arial"/>
          <w:i/>
          <w:color w:val="0070C0"/>
          <w:sz w:val="22"/>
          <w:szCs w:val="22"/>
        </w:rPr>
        <w:t>w</w:t>
      </w:r>
      <w:r w:rsidRPr="0032784E">
        <w:rPr>
          <w:rFonts w:cs="Arial"/>
          <w:i/>
          <w:sz w:val="22"/>
          <w:szCs w:val="22"/>
        </w:rPr>
        <w:t>ater</w:t>
      </w:r>
      <w:r w:rsidRPr="0032784E">
        <w:rPr>
          <w:rFonts w:cs="Arial"/>
          <w:sz w:val="22"/>
          <w:szCs w:val="22"/>
        </w:rPr>
        <w:t xml:space="preserve"> oder kurzes </w:t>
      </w:r>
      <w:r w:rsidRPr="0032784E">
        <w:rPr>
          <w:rFonts w:cs="Arial"/>
          <w:i/>
          <w:sz w:val="22"/>
          <w:szCs w:val="22"/>
        </w:rPr>
        <w:t>u</w:t>
      </w:r>
      <w:r w:rsidRPr="0032784E">
        <w:rPr>
          <w:rFonts w:cs="Arial"/>
          <w:sz w:val="22"/>
          <w:szCs w:val="22"/>
        </w:rPr>
        <w:t xml:space="preserve"> in </w:t>
      </w:r>
      <w:r w:rsidRPr="0032784E">
        <w:rPr>
          <w:rFonts w:cs="Arial"/>
          <w:i/>
          <w:sz w:val="22"/>
          <w:szCs w:val="22"/>
        </w:rPr>
        <w:t>Ma</w:t>
      </w:r>
      <w:r w:rsidRPr="0032784E">
        <w:rPr>
          <w:rFonts w:cs="Arial"/>
          <w:i/>
          <w:color w:val="0070C0"/>
          <w:sz w:val="22"/>
          <w:szCs w:val="22"/>
        </w:rPr>
        <w:t>u</w:t>
      </w:r>
      <w:r w:rsidRPr="0032784E">
        <w:rPr>
          <w:rFonts w:cs="Arial"/>
          <w:i/>
          <w:sz w:val="22"/>
          <w:szCs w:val="22"/>
        </w:rPr>
        <w:t>s</w:t>
      </w:r>
    </w:p>
    <w:p w:rsidR="0032784E" w:rsidRPr="0032784E" w:rsidRDefault="0032784E" w:rsidP="0032784E">
      <w:pPr>
        <w:rPr>
          <w:rFonts w:cs="Arial"/>
          <w:sz w:val="22"/>
          <w:szCs w:val="22"/>
        </w:rPr>
      </w:pPr>
      <w:r w:rsidRPr="0032784E">
        <w:rPr>
          <w:rFonts w:cs="Arial"/>
          <w:sz w:val="22"/>
          <w:szCs w:val="22"/>
        </w:rPr>
        <w:t xml:space="preserve">ń </w:t>
      </w:r>
      <w:r w:rsidRPr="0032784E">
        <w:rPr>
          <w:rFonts w:cs="Arial"/>
          <w:sz w:val="22"/>
          <w:szCs w:val="22"/>
        </w:rPr>
        <w:tab/>
        <w:t xml:space="preserve">weiches </w:t>
      </w:r>
      <w:r w:rsidRPr="0032784E">
        <w:rPr>
          <w:rFonts w:cs="Arial"/>
          <w:i/>
          <w:sz w:val="22"/>
          <w:szCs w:val="22"/>
        </w:rPr>
        <w:t>n</w:t>
      </w:r>
      <w:r w:rsidRPr="0032784E">
        <w:rPr>
          <w:rFonts w:cs="Arial"/>
          <w:sz w:val="22"/>
          <w:szCs w:val="22"/>
        </w:rPr>
        <w:t xml:space="preserve">, wie etwa in </w:t>
      </w:r>
      <w:r w:rsidRPr="0032784E">
        <w:rPr>
          <w:rFonts w:cs="Arial"/>
          <w:i/>
          <w:sz w:val="22"/>
          <w:szCs w:val="22"/>
        </w:rPr>
        <w:t>Champi</w:t>
      </w:r>
      <w:r w:rsidRPr="0032784E">
        <w:rPr>
          <w:rFonts w:cs="Arial"/>
          <w:i/>
          <w:color w:val="0070C0"/>
          <w:sz w:val="22"/>
          <w:szCs w:val="22"/>
        </w:rPr>
        <w:t>gn</w:t>
      </w:r>
      <w:r w:rsidRPr="0032784E">
        <w:rPr>
          <w:rFonts w:cs="Arial"/>
          <w:i/>
          <w:sz w:val="22"/>
          <w:szCs w:val="22"/>
        </w:rPr>
        <w:t>on</w:t>
      </w:r>
    </w:p>
    <w:p w:rsidR="0032784E" w:rsidRPr="0032784E" w:rsidRDefault="0032784E" w:rsidP="0032784E">
      <w:pPr>
        <w:rPr>
          <w:rFonts w:cs="Arial"/>
          <w:sz w:val="22"/>
          <w:szCs w:val="22"/>
        </w:rPr>
      </w:pPr>
      <w:r w:rsidRPr="0032784E">
        <w:rPr>
          <w:rFonts w:cs="Arial"/>
          <w:sz w:val="22"/>
          <w:szCs w:val="22"/>
        </w:rPr>
        <w:t>o</w:t>
      </w:r>
      <w:r w:rsidRPr="0032784E">
        <w:rPr>
          <w:rFonts w:cs="Arial"/>
          <w:sz w:val="22"/>
          <w:szCs w:val="22"/>
        </w:rPr>
        <w:tab/>
        <w:t xml:space="preserve">immer offen, wie in </w:t>
      </w:r>
      <w:r w:rsidRPr="0032784E">
        <w:rPr>
          <w:rFonts w:cs="Arial"/>
          <w:i/>
          <w:sz w:val="22"/>
          <w:szCs w:val="22"/>
        </w:rPr>
        <w:t>Sp</w:t>
      </w:r>
      <w:r w:rsidRPr="0032784E">
        <w:rPr>
          <w:rFonts w:cs="Arial"/>
          <w:i/>
          <w:color w:val="0070C0"/>
          <w:sz w:val="22"/>
          <w:szCs w:val="22"/>
        </w:rPr>
        <w:t>o</w:t>
      </w:r>
      <w:r w:rsidRPr="0032784E">
        <w:rPr>
          <w:rFonts w:cs="Arial"/>
          <w:i/>
          <w:sz w:val="22"/>
          <w:szCs w:val="22"/>
        </w:rPr>
        <w:t>tt</w:t>
      </w:r>
    </w:p>
    <w:p w:rsidR="0032784E" w:rsidRPr="0032784E" w:rsidRDefault="0032784E" w:rsidP="0032784E">
      <w:pPr>
        <w:rPr>
          <w:rFonts w:cs="Arial"/>
          <w:sz w:val="22"/>
          <w:szCs w:val="22"/>
        </w:rPr>
      </w:pPr>
      <w:bookmarkStart w:id="0" w:name="_GoBack"/>
      <w:bookmarkEnd w:id="0"/>
      <w:r w:rsidRPr="0032784E">
        <w:rPr>
          <w:rFonts w:cs="Arial"/>
          <w:sz w:val="22"/>
          <w:szCs w:val="22"/>
        </w:rPr>
        <w:t xml:space="preserve">ó </w:t>
      </w:r>
      <w:r w:rsidRPr="0032784E">
        <w:rPr>
          <w:rFonts w:cs="Arial"/>
          <w:sz w:val="22"/>
          <w:szCs w:val="22"/>
        </w:rPr>
        <w:tab/>
        <w:t xml:space="preserve">wie u in </w:t>
      </w:r>
      <w:r w:rsidRPr="0032784E">
        <w:rPr>
          <w:rFonts w:cs="Arial"/>
          <w:i/>
          <w:color w:val="0070C0"/>
          <w:sz w:val="22"/>
          <w:szCs w:val="22"/>
        </w:rPr>
        <w:t>u</w:t>
      </w:r>
      <w:r w:rsidRPr="0032784E">
        <w:rPr>
          <w:rFonts w:cs="Arial"/>
          <w:i/>
          <w:sz w:val="22"/>
          <w:szCs w:val="22"/>
        </w:rPr>
        <w:t>nten</w:t>
      </w:r>
    </w:p>
    <w:p w:rsidR="0032784E" w:rsidRPr="0032784E" w:rsidRDefault="0032784E" w:rsidP="0032784E">
      <w:pPr>
        <w:rPr>
          <w:rFonts w:cs="Arial"/>
          <w:sz w:val="22"/>
          <w:szCs w:val="22"/>
        </w:rPr>
      </w:pPr>
      <w:r w:rsidRPr="0032784E">
        <w:rPr>
          <w:rFonts w:cs="Arial"/>
          <w:sz w:val="22"/>
          <w:szCs w:val="22"/>
        </w:rPr>
        <w:t>s</w:t>
      </w:r>
      <w:r w:rsidRPr="0032784E">
        <w:rPr>
          <w:rFonts w:cs="Arial"/>
          <w:sz w:val="22"/>
          <w:szCs w:val="22"/>
        </w:rPr>
        <w:tab/>
        <w:t xml:space="preserve">wie in </w:t>
      </w:r>
      <w:r w:rsidRPr="0032784E">
        <w:rPr>
          <w:rFonts w:cs="Arial"/>
          <w:i/>
          <w:sz w:val="22"/>
          <w:szCs w:val="22"/>
        </w:rPr>
        <w:t>wei</w:t>
      </w:r>
      <w:r w:rsidRPr="0032784E">
        <w:rPr>
          <w:rFonts w:cs="Arial"/>
          <w:i/>
          <w:color w:val="0070C0"/>
          <w:sz w:val="22"/>
          <w:szCs w:val="22"/>
        </w:rPr>
        <w:t>ß</w:t>
      </w:r>
    </w:p>
    <w:p w:rsidR="0032784E" w:rsidRPr="0032784E" w:rsidRDefault="0032784E" w:rsidP="0032784E">
      <w:pPr>
        <w:rPr>
          <w:rFonts w:cs="Arial"/>
          <w:sz w:val="22"/>
          <w:szCs w:val="22"/>
        </w:rPr>
      </w:pPr>
      <w:r w:rsidRPr="0032784E">
        <w:rPr>
          <w:rFonts w:cs="Arial"/>
          <w:sz w:val="22"/>
          <w:szCs w:val="22"/>
        </w:rPr>
        <w:t xml:space="preserve">ś </w:t>
      </w:r>
      <w:r w:rsidRPr="0032784E">
        <w:rPr>
          <w:rFonts w:cs="Arial"/>
          <w:sz w:val="22"/>
          <w:szCs w:val="22"/>
        </w:rPr>
        <w:tab/>
        <w:t xml:space="preserve">wie in </w:t>
      </w:r>
      <w:r w:rsidRPr="0032784E">
        <w:rPr>
          <w:rFonts w:cs="Arial"/>
          <w:i/>
          <w:color w:val="0070C0"/>
          <w:sz w:val="22"/>
          <w:szCs w:val="22"/>
        </w:rPr>
        <w:t>Sch</w:t>
      </w:r>
      <w:r w:rsidRPr="0032784E">
        <w:rPr>
          <w:rFonts w:cs="Arial"/>
          <w:i/>
          <w:sz w:val="22"/>
          <w:szCs w:val="22"/>
        </w:rPr>
        <w:t>immel</w:t>
      </w:r>
    </w:p>
    <w:p w:rsidR="0032784E" w:rsidRPr="0032784E" w:rsidRDefault="0032784E" w:rsidP="0032784E">
      <w:pPr>
        <w:rPr>
          <w:rFonts w:cs="Arial"/>
          <w:i/>
          <w:sz w:val="22"/>
          <w:szCs w:val="22"/>
        </w:rPr>
      </w:pPr>
      <w:r w:rsidRPr="0032784E">
        <w:rPr>
          <w:rFonts w:cs="Arial"/>
          <w:sz w:val="22"/>
          <w:szCs w:val="22"/>
        </w:rPr>
        <w:t xml:space="preserve">y </w:t>
      </w:r>
      <w:r w:rsidRPr="0032784E">
        <w:rPr>
          <w:rFonts w:cs="Arial"/>
          <w:sz w:val="22"/>
          <w:szCs w:val="22"/>
        </w:rPr>
        <w:tab/>
        <w:t xml:space="preserve">wie in </w:t>
      </w:r>
      <w:r w:rsidRPr="0032784E">
        <w:rPr>
          <w:rFonts w:cs="Arial"/>
          <w:i/>
          <w:sz w:val="22"/>
          <w:szCs w:val="22"/>
        </w:rPr>
        <w:t>b</w:t>
      </w:r>
      <w:r w:rsidRPr="0032784E">
        <w:rPr>
          <w:rFonts w:cs="Arial"/>
          <w:i/>
          <w:color w:val="0070C0"/>
          <w:sz w:val="22"/>
          <w:szCs w:val="22"/>
        </w:rPr>
        <w:t>i</w:t>
      </w:r>
      <w:r w:rsidRPr="0032784E">
        <w:rPr>
          <w:rFonts w:cs="Arial"/>
          <w:i/>
          <w:sz w:val="22"/>
          <w:szCs w:val="22"/>
        </w:rPr>
        <w:t>tte</w:t>
      </w:r>
    </w:p>
    <w:p w:rsidR="0032784E" w:rsidRPr="0032784E" w:rsidRDefault="0032784E" w:rsidP="0032784E">
      <w:pPr>
        <w:rPr>
          <w:rFonts w:cs="Arial"/>
          <w:sz w:val="22"/>
          <w:szCs w:val="22"/>
        </w:rPr>
      </w:pPr>
      <w:r w:rsidRPr="0032784E">
        <w:rPr>
          <w:rFonts w:cs="Arial"/>
          <w:sz w:val="22"/>
          <w:szCs w:val="22"/>
        </w:rPr>
        <w:t>z</w:t>
      </w:r>
      <w:r w:rsidRPr="0032784E">
        <w:rPr>
          <w:rFonts w:cs="Arial"/>
          <w:sz w:val="22"/>
          <w:szCs w:val="22"/>
        </w:rPr>
        <w:tab/>
        <w:t xml:space="preserve">wie in </w:t>
      </w:r>
      <w:r w:rsidRPr="0032784E">
        <w:rPr>
          <w:rFonts w:cs="Arial"/>
          <w:i/>
          <w:color w:val="0070C0"/>
          <w:sz w:val="22"/>
          <w:szCs w:val="22"/>
        </w:rPr>
        <w:t>S</w:t>
      </w:r>
      <w:r w:rsidRPr="0032784E">
        <w:rPr>
          <w:rFonts w:cs="Arial"/>
          <w:i/>
          <w:sz w:val="22"/>
          <w:szCs w:val="22"/>
        </w:rPr>
        <w:t>ommer</w:t>
      </w:r>
      <w:r w:rsidRPr="0032784E">
        <w:rPr>
          <w:rFonts w:cs="Arial"/>
          <w:sz w:val="22"/>
          <w:szCs w:val="22"/>
        </w:rPr>
        <w:t xml:space="preserve"> </w:t>
      </w:r>
    </w:p>
    <w:p w:rsidR="0032784E" w:rsidRPr="0032784E" w:rsidRDefault="0032784E" w:rsidP="0032784E">
      <w:pPr>
        <w:rPr>
          <w:rFonts w:cs="Arial"/>
          <w:sz w:val="22"/>
          <w:szCs w:val="22"/>
        </w:rPr>
      </w:pPr>
      <w:r w:rsidRPr="0032784E">
        <w:rPr>
          <w:rFonts w:cs="Arial"/>
          <w:sz w:val="22"/>
          <w:szCs w:val="22"/>
        </w:rPr>
        <w:t>ź</w:t>
      </w:r>
      <w:r w:rsidRPr="0032784E">
        <w:rPr>
          <w:rFonts w:cs="Arial"/>
          <w:sz w:val="22"/>
          <w:szCs w:val="22"/>
        </w:rPr>
        <w:tab/>
        <w:t xml:space="preserve">wie in </w:t>
      </w:r>
      <w:r w:rsidRPr="0032784E">
        <w:rPr>
          <w:rFonts w:cs="Arial"/>
          <w:i/>
          <w:color w:val="0070C0"/>
          <w:sz w:val="22"/>
          <w:szCs w:val="22"/>
        </w:rPr>
        <w:t>J</w:t>
      </w:r>
      <w:r w:rsidRPr="0032784E">
        <w:rPr>
          <w:rFonts w:cs="Arial"/>
          <w:i/>
          <w:sz w:val="22"/>
          <w:szCs w:val="22"/>
        </w:rPr>
        <w:t>ournalist</w:t>
      </w:r>
      <w:r w:rsidRPr="0032784E">
        <w:rPr>
          <w:rFonts w:cs="Arial"/>
          <w:sz w:val="22"/>
          <w:szCs w:val="22"/>
        </w:rPr>
        <w:t xml:space="preserve"> (stimmhaftes Gegenstück zu </w:t>
      </w:r>
      <w:r w:rsidRPr="0032784E">
        <w:rPr>
          <w:rFonts w:cs="Arial"/>
          <w:i/>
          <w:sz w:val="22"/>
          <w:szCs w:val="22"/>
        </w:rPr>
        <w:t>ś</w:t>
      </w:r>
      <w:r w:rsidRPr="0032784E">
        <w:rPr>
          <w:rFonts w:cs="Arial"/>
          <w:sz w:val="22"/>
          <w:szCs w:val="22"/>
        </w:rPr>
        <w:t>)</w:t>
      </w:r>
    </w:p>
    <w:p w:rsidR="0032784E" w:rsidRPr="0032784E" w:rsidRDefault="0032784E" w:rsidP="0032784E">
      <w:pPr>
        <w:rPr>
          <w:rFonts w:cs="Arial"/>
          <w:sz w:val="22"/>
          <w:szCs w:val="22"/>
        </w:rPr>
      </w:pPr>
      <w:r w:rsidRPr="0032784E">
        <w:rPr>
          <w:rFonts w:cs="Arial"/>
          <w:sz w:val="22"/>
          <w:szCs w:val="22"/>
        </w:rPr>
        <w:t>ż</w:t>
      </w:r>
      <w:r w:rsidRPr="0032784E">
        <w:rPr>
          <w:rFonts w:cs="Arial"/>
          <w:sz w:val="22"/>
          <w:szCs w:val="22"/>
        </w:rPr>
        <w:tab/>
        <w:t>wie in</w:t>
      </w:r>
      <w:r w:rsidRPr="0032784E">
        <w:rPr>
          <w:rFonts w:cs="Arial"/>
          <w:i/>
          <w:sz w:val="22"/>
          <w:szCs w:val="22"/>
        </w:rPr>
        <w:t xml:space="preserve"> Gara</w:t>
      </w:r>
      <w:r w:rsidRPr="0032784E">
        <w:rPr>
          <w:rFonts w:cs="Arial"/>
          <w:i/>
          <w:color w:val="0070C0"/>
          <w:sz w:val="22"/>
          <w:szCs w:val="22"/>
        </w:rPr>
        <w:t>g</w:t>
      </w:r>
      <w:r w:rsidRPr="0032784E">
        <w:rPr>
          <w:rFonts w:cs="Arial"/>
          <w:i/>
          <w:sz w:val="22"/>
          <w:szCs w:val="22"/>
        </w:rPr>
        <w:t>e</w:t>
      </w:r>
    </w:p>
    <w:p w:rsidR="0032784E" w:rsidRPr="0032784E" w:rsidRDefault="0032784E" w:rsidP="0032784E">
      <w:pPr>
        <w:spacing w:after="0" w:line="240" w:lineRule="auto"/>
        <w:rPr>
          <w:rFonts w:cs="Arial"/>
          <w:color w:val="000000" w:themeColor="text1"/>
          <w:sz w:val="22"/>
          <w:szCs w:val="22"/>
        </w:rPr>
      </w:pPr>
    </w:p>
    <w:p w:rsidR="0032784E" w:rsidRPr="0032784E" w:rsidRDefault="0032784E" w:rsidP="0032784E">
      <w:pPr>
        <w:spacing w:after="120" w:line="240" w:lineRule="auto"/>
        <w:rPr>
          <w:rFonts w:cs="Arial"/>
          <w:color w:val="000000" w:themeColor="text1"/>
          <w:sz w:val="22"/>
          <w:szCs w:val="22"/>
        </w:rPr>
      </w:pPr>
      <w:r w:rsidRPr="0032784E">
        <w:rPr>
          <w:rFonts w:cs="Arial"/>
          <w:color w:val="000000" w:themeColor="text1"/>
          <w:sz w:val="22"/>
          <w:szCs w:val="22"/>
        </w:rPr>
        <w:t>Buchstabenkombinationen – sie werden als Ganzes ausgesprochen:</w:t>
      </w:r>
    </w:p>
    <w:p w:rsidR="0032784E" w:rsidRPr="0032784E" w:rsidRDefault="0032784E" w:rsidP="0032784E">
      <w:pPr>
        <w:rPr>
          <w:rFonts w:cs="Arial"/>
          <w:sz w:val="22"/>
          <w:szCs w:val="22"/>
        </w:rPr>
      </w:pPr>
      <w:r w:rsidRPr="0032784E">
        <w:rPr>
          <w:rFonts w:cs="Arial"/>
          <w:sz w:val="22"/>
          <w:szCs w:val="22"/>
        </w:rPr>
        <w:t xml:space="preserve">cz </w:t>
      </w:r>
      <w:r w:rsidRPr="0032784E">
        <w:rPr>
          <w:rFonts w:cs="Arial"/>
          <w:sz w:val="22"/>
          <w:szCs w:val="22"/>
        </w:rPr>
        <w:tab/>
        <w:t xml:space="preserve">wie in </w:t>
      </w:r>
      <w:r w:rsidRPr="0032784E">
        <w:rPr>
          <w:rFonts w:cs="Arial"/>
          <w:i/>
          <w:color w:val="0070C0"/>
          <w:sz w:val="22"/>
          <w:szCs w:val="22"/>
        </w:rPr>
        <w:t>Tsch</w:t>
      </w:r>
      <w:r w:rsidRPr="0032784E">
        <w:rPr>
          <w:rFonts w:cs="Arial"/>
          <w:i/>
          <w:sz w:val="22"/>
          <w:szCs w:val="22"/>
        </w:rPr>
        <w:t>üs</w:t>
      </w:r>
    </w:p>
    <w:p w:rsidR="0032784E" w:rsidRPr="0032784E" w:rsidRDefault="0032784E" w:rsidP="0032784E">
      <w:pPr>
        <w:rPr>
          <w:rFonts w:cs="Arial"/>
          <w:i/>
          <w:sz w:val="22"/>
          <w:szCs w:val="22"/>
        </w:rPr>
      </w:pPr>
      <w:r w:rsidRPr="0032784E">
        <w:rPr>
          <w:rFonts w:cs="Arial"/>
          <w:sz w:val="22"/>
          <w:szCs w:val="22"/>
        </w:rPr>
        <w:t>dz</w:t>
      </w:r>
      <w:r w:rsidRPr="0032784E">
        <w:rPr>
          <w:rFonts w:cs="Arial"/>
          <w:sz w:val="22"/>
          <w:szCs w:val="22"/>
        </w:rPr>
        <w:tab/>
        <w:t xml:space="preserve">wie in </w:t>
      </w:r>
      <w:r w:rsidRPr="0032784E">
        <w:rPr>
          <w:rFonts w:cs="Arial"/>
          <w:i/>
          <w:sz w:val="22"/>
          <w:szCs w:val="22"/>
        </w:rPr>
        <w:t>Aben</w:t>
      </w:r>
      <w:r w:rsidRPr="0032784E">
        <w:rPr>
          <w:rFonts w:cs="Arial"/>
          <w:i/>
          <w:color w:val="0070C0"/>
          <w:sz w:val="22"/>
          <w:szCs w:val="22"/>
        </w:rPr>
        <w:t>ds</w:t>
      </w:r>
      <w:r w:rsidRPr="0032784E">
        <w:rPr>
          <w:rFonts w:cs="Arial"/>
          <w:i/>
          <w:sz w:val="22"/>
          <w:szCs w:val="22"/>
        </w:rPr>
        <w:t>onne</w:t>
      </w:r>
    </w:p>
    <w:p w:rsidR="0032784E" w:rsidRPr="0032784E" w:rsidRDefault="0032784E" w:rsidP="0032784E">
      <w:pPr>
        <w:rPr>
          <w:rFonts w:cs="Arial"/>
          <w:sz w:val="22"/>
          <w:szCs w:val="22"/>
        </w:rPr>
      </w:pPr>
      <w:r w:rsidRPr="0032784E">
        <w:rPr>
          <w:rFonts w:cs="Arial"/>
          <w:sz w:val="22"/>
          <w:szCs w:val="22"/>
        </w:rPr>
        <w:t>dź</w:t>
      </w:r>
      <w:r w:rsidRPr="0032784E">
        <w:rPr>
          <w:rFonts w:cs="Arial"/>
          <w:sz w:val="22"/>
          <w:szCs w:val="22"/>
        </w:rPr>
        <w:tab/>
        <w:t xml:space="preserve">wie in </w:t>
      </w:r>
      <w:r w:rsidRPr="0032784E">
        <w:rPr>
          <w:rFonts w:cs="Arial"/>
          <w:i/>
          <w:color w:val="0070C0"/>
          <w:sz w:val="22"/>
          <w:szCs w:val="22"/>
        </w:rPr>
        <w:t>J</w:t>
      </w:r>
      <w:r w:rsidRPr="0032784E">
        <w:rPr>
          <w:rFonts w:cs="Arial"/>
          <w:i/>
          <w:sz w:val="22"/>
          <w:szCs w:val="22"/>
        </w:rPr>
        <w:t>eans</w:t>
      </w:r>
      <w:r w:rsidRPr="0032784E">
        <w:rPr>
          <w:rFonts w:cs="Arial"/>
          <w:sz w:val="22"/>
          <w:szCs w:val="22"/>
        </w:rPr>
        <w:t xml:space="preserve"> nur weicher</w:t>
      </w:r>
    </w:p>
    <w:p w:rsidR="0032784E" w:rsidRPr="0032784E" w:rsidRDefault="0032784E" w:rsidP="0032784E">
      <w:pPr>
        <w:rPr>
          <w:rFonts w:cs="Arial"/>
          <w:sz w:val="22"/>
          <w:szCs w:val="22"/>
        </w:rPr>
      </w:pPr>
      <w:r w:rsidRPr="0032784E">
        <w:rPr>
          <w:rFonts w:cs="Arial"/>
          <w:sz w:val="22"/>
          <w:szCs w:val="22"/>
        </w:rPr>
        <w:t>dż</w:t>
      </w:r>
      <w:r w:rsidRPr="0032784E">
        <w:rPr>
          <w:rFonts w:cs="Arial"/>
          <w:sz w:val="22"/>
          <w:szCs w:val="22"/>
        </w:rPr>
        <w:tab/>
        <w:t xml:space="preserve">wie in </w:t>
      </w:r>
      <w:r w:rsidRPr="0032784E">
        <w:rPr>
          <w:rFonts w:cs="Arial"/>
          <w:i/>
          <w:color w:val="0070C0"/>
          <w:sz w:val="22"/>
          <w:szCs w:val="22"/>
        </w:rPr>
        <w:t>Dsch</w:t>
      </w:r>
      <w:r w:rsidRPr="0032784E">
        <w:rPr>
          <w:rFonts w:cs="Arial"/>
          <w:i/>
          <w:sz w:val="22"/>
          <w:szCs w:val="22"/>
        </w:rPr>
        <w:t>ungel</w:t>
      </w:r>
      <w:r w:rsidRPr="0032784E">
        <w:rPr>
          <w:rFonts w:cs="Arial"/>
          <w:sz w:val="22"/>
          <w:szCs w:val="22"/>
        </w:rPr>
        <w:t xml:space="preserve"> nur stimmhaft</w:t>
      </w:r>
    </w:p>
    <w:p w:rsidR="0032784E" w:rsidRPr="0032784E" w:rsidRDefault="0032784E" w:rsidP="0032784E">
      <w:pPr>
        <w:rPr>
          <w:rFonts w:cs="Arial"/>
          <w:sz w:val="22"/>
          <w:szCs w:val="22"/>
        </w:rPr>
      </w:pPr>
      <w:r w:rsidRPr="0032784E">
        <w:rPr>
          <w:rFonts w:cs="Arial"/>
          <w:sz w:val="22"/>
          <w:szCs w:val="22"/>
        </w:rPr>
        <w:t>sz</w:t>
      </w:r>
      <w:r w:rsidRPr="0032784E">
        <w:rPr>
          <w:rFonts w:cs="Arial"/>
          <w:sz w:val="22"/>
          <w:szCs w:val="22"/>
        </w:rPr>
        <w:tab/>
        <w:t xml:space="preserve">wie in </w:t>
      </w:r>
      <w:r w:rsidRPr="0032784E">
        <w:rPr>
          <w:rFonts w:cs="Arial"/>
          <w:i/>
          <w:color w:val="0070C0"/>
          <w:sz w:val="22"/>
          <w:szCs w:val="22"/>
        </w:rPr>
        <w:t>Sch</w:t>
      </w:r>
      <w:r w:rsidRPr="0032784E">
        <w:rPr>
          <w:rFonts w:cs="Arial"/>
          <w:i/>
          <w:sz w:val="22"/>
          <w:szCs w:val="22"/>
        </w:rPr>
        <w:t>ule</w:t>
      </w:r>
    </w:p>
    <w:p w:rsidR="0032784E" w:rsidRPr="0032784E" w:rsidRDefault="0032784E" w:rsidP="0032784E">
      <w:pPr>
        <w:rPr>
          <w:rFonts w:cs="Arial"/>
          <w:i/>
          <w:color w:val="0070C0"/>
          <w:sz w:val="22"/>
          <w:szCs w:val="22"/>
        </w:rPr>
      </w:pPr>
      <w:r w:rsidRPr="0032784E">
        <w:rPr>
          <w:rFonts w:cs="Arial"/>
          <w:sz w:val="22"/>
          <w:szCs w:val="22"/>
        </w:rPr>
        <w:t xml:space="preserve">ch </w:t>
      </w:r>
      <w:r w:rsidRPr="0032784E">
        <w:rPr>
          <w:rFonts w:cs="Arial"/>
          <w:sz w:val="22"/>
          <w:szCs w:val="22"/>
        </w:rPr>
        <w:tab/>
        <w:t xml:space="preserve">wie in </w:t>
      </w:r>
      <w:r w:rsidRPr="0032784E">
        <w:rPr>
          <w:rFonts w:cs="Arial"/>
          <w:i/>
          <w:sz w:val="22"/>
          <w:szCs w:val="22"/>
        </w:rPr>
        <w:t>Da</w:t>
      </w:r>
      <w:r w:rsidRPr="0032784E">
        <w:rPr>
          <w:rFonts w:cs="Arial"/>
          <w:i/>
          <w:color w:val="0070C0"/>
          <w:sz w:val="22"/>
          <w:szCs w:val="22"/>
        </w:rPr>
        <w:t>ch</w:t>
      </w:r>
    </w:p>
    <w:p w:rsidR="0032784E" w:rsidRPr="0032784E" w:rsidRDefault="0032784E" w:rsidP="0032784E">
      <w:pPr>
        <w:rPr>
          <w:rFonts w:cs="Arial"/>
          <w:sz w:val="22"/>
          <w:szCs w:val="22"/>
        </w:rPr>
      </w:pPr>
      <w:r w:rsidRPr="0032784E">
        <w:rPr>
          <w:rFonts w:cs="Arial"/>
          <w:sz w:val="22"/>
          <w:szCs w:val="22"/>
        </w:rPr>
        <w:t>rz</w:t>
      </w:r>
      <w:r w:rsidRPr="0032784E">
        <w:rPr>
          <w:rFonts w:cs="Arial"/>
          <w:sz w:val="22"/>
          <w:szCs w:val="22"/>
        </w:rPr>
        <w:tab/>
        <w:t>wie in</w:t>
      </w:r>
      <w:r w:rsidRPr="0032784E">
        <w:rPr>
          <w:rFonts w:cs="Arial"/>
          <w:i/>
          <w:sz w:val="22"/>
          <w:szCs w:val="22"/>
        </w:rPr>
        <w:t xml:space="preserve"> Gara</w:t>
      </w:r>
      <w:r w:rsidRPr="0032784E">
        <w:rPr>
          <w:rFonts w:cs="Arial"/>
          <w:i/>
          <w:color w:val="0070C0"/>
          <w:sz w:val="22"/>
          <w:szCs w:val="22"/>
        </w:rPr>
        <w:t>g</w:t>
      </w:r>
      <w:r w:rsidRPr="0032784E">
        <w:rPr>
          <w:rFonts w:cs="Arial"/>
          <w:i/>
          <w:sz w:val="22"/>
          <w:szCs w:val="22"/>
        </w:rPr>
        <w:t>e</w:t>
      </w:r>
      <w:r w:rsidRPr="0032784E">
        <w:rPr>
          <w:rFonts w:cs="Arial"/>
          <w:sz w:val="22"/>
          <w:szCs w:val="22"/>
        </w:rPr>
        <w:t xml:space="preserve"> (= ż)</w:t>
      </w:r>
    </w:p>
    <w:p w:rsidR="0032784E" w:rsidRPr="0032784E" w:rsidRDefault="0032784E" w:rsidP="0032784E">
      <w:pPr>
        <w:rPr>
          <w:rFonts w:cs="Arial"/>
          <w:sz w:val="22"/>
          <w:szCs w:val="22"/>
        </w:rPr>
      </w:pPr>
    </w:p>
    <w:p w:rsidR="0032784E" w:rsidRPr="0032784E" w:rsidRDefault="0032784E" w:rsidP="0032784E">
      <w:pPr>
        <w:rPr>
          <w:rFonts w:cs="Arial"/>
          <w:sz w:val="22"/>
          <w:szCs w:val="22"/>
        </w:rPr>
      </w:pPr>
      <w:r w:rsidRPr="0032784E">
        <w:rPr>
          <w:rFonts w:cs="Arial"/>
          <w:sz w:val="22"/>
          <w:szCs w:val="22"/>
        </w:rPr>
        <w:t xml:space="preserve">Alle </w:t>
      </w:r>
      <w:r w:rsidRPr="0032784E">
        <w:rPr>
          <w:rFonts w:cs="Arial"/>
          <w:color w:val="0070C0"/>
          <w:sz w:val="22"/>
          <w:szCs w:val="22"/>
        </w:rPr>
        <w:t>Vokale</w:t>
      </w:r>
      <w:r w:rsidRPr="0032784E">
        <w:rPr>
          <w:rFonts w:cs="Arial"/>
          <w:sz w:val="22"/>
          <w:szCs w:val="22"/>
        </w:rPr>
        <w:t xml:space="preserve"> werden </w:t>
      </w:r>
      <w:r w:rsidRPr="0032784E">
        <w:rPr>
          <w:rFonts w:cs="Arial"/>
          <w:color w:val="0070C0"/>
          <w:sz w:val="22"/>
          <w:szCs w:val="22"/>
        </w:rPr>
        <w:t>kurz</w:t>
      </w:r>
      <w:r w:rsidRPr="0032784E">
        <w:rPr>
          <w:rFonts w:cs="Arial"/>
          <w:sz w:val="22"/>
          <w:szCs w:val="22"/>
        </w:rPr>
        <w:t xml:space="preserve"> und </w:t>
      </w:r>
      <w:r w:rsidRPr="0032784E">
        <w:rPr>
          <w:rFonts w:cs="Arial"/>
          <w:color w:val="0070C0"/>
          <w:sz w:val="22"/>
          <w:szCs w:val="22"/>
        </w:rPr>
        <w:t>offen</w:t>
      </w:r>
      <w:r w:rsidRPr="0032784E">
        <w:rPr>
          <w:rFonts w:cs="Arial"/>
          <w:sz w:val="22"/>
          <w:szCs w:val="22"/>
        </w:rPr>
        <w:t xml:space="preserve"> ausgesprochen.</w:t>
      </w:r>
    </w:p>
    <w:p w:rsidR="0032784E" w:rsidRPr="0032784E" w:rsidRDefault="0032784E" w:rsidP="0032784E">
      <w:pPr>
        <w:rPr>
          <w:rFonts w:cs="Arial"/>
          <w:sz w:val="22"/>
          <w:szCs w:val="22"/>
        </w:rPr>
      </w:pPr>
      <w:r w:rsidRPr="0032784E">
        <w:rPr>
          <w:rFonts w:cs="Arial"/>
          <w:sz w:val="22"/>
          <w:szCs w:val="22"/>
        </w:rPr>
        <w:t xml:space="preserve">Zwei nebeneinanderstehende </w:t>
      </w:r>
      <w:r w:rsidRPr="0032784E">
        <w:rPr>
          <w:rFonts w:cs="Arial"/>
          <w:color w:val="0070C0"/>
          <w:sz w:val="22"/>
          <w:szCs w:val="22"/>
        </w:rPr>
        <w:t>Vokale</w:t>
      </w:r>
      <w:r w:rsidRPr="0032784E">
        <w:rPr>
          <w:rFonts w:cs="Arial"/>
          <w:sz w:val="22"/>
          <w:szCs w:val="22"/>
        </w:rPr>
        <w:t xml:space="preserve"> werden </w:t>
      </w:r>
      <w:r w:rsidRPr="0032784E">
        <w:rPr>
          <w:rFonts w:cs="Arial"/>
          <w:color w:val="0070C0"/>
          <w:sz w:val="22"/>
          <w:szCs w:val="22"/>
        </w:rPr>
        <w:t>getrennt</w:t>
      </w:r>
      <w:r w:rsidRPr="0032784E">
        <w:rPr>
          <w:rFonts w:cs="Arial"/>
          <w:sz w:val="22"/>
          <w:szCs w:val="22"/>
        </w:rPr>
        <w:t xml:space="preserve"> ausgesprochen: z.B. </w:t>
      </w:r>
      <w:r w:rsidRPr="0032784E">
        <w:rPr>
          <w:rFonts w:cs="Arial"/>
          <w:i/>
          <w:color w:val="0070C0"/>
          <w:sz w:val="22"/>
          <w:szCs w:val="22"/>
        </w:rPr>
        <w:t>Eu</w:t>
      </w:r>
      <w:r w:rsidRPr="0032784E">
        <w:rPr>
          <w:rFonts w:cs="Arial"/>
          <w:i/>
          <w:sz w:val="22"/>
          <w:szCs w:val="22"/>
        </w:rPr>
        <w:t>ropa</w:t>
      </w:r>
      <w:r w:rsidRPr="0032784E">
        <w:rPr>
          <w:rFonts w:cs="Arial"/>
          <w:sz w:val="22"/>
          <w:szCs w:val="22"/>
        </w:rPr>
        <w:t xml:space="preserve"> /</w:t>
      </w:r>
      <w:r w:rsidRPr="0032784E">
        <w:rPr>
          <w:rFonts w:cs="Arial"/>
          <w:i/>
          <w:color w:val="0070C0"/>
          <w:sz w:val="22"/>
          <w:szCs w:val="22"/>
        </w:rPr>
        <w:t>E-u</w:t>
      </w:r>
      <w:r w:rsidRPr="0032784E">
        <w:rPr>
          <w:rFonts w:cs="Arial"/>
          <w:sz w:val="22"/>
          <w:szCs w:val="22"/>
        </w:rPr>
        <w:t xml:space="preserve">ropa/ wie in </w:t>
      </w:r>
      <w:r w:rsidRPr="0032784E">
        <w:rPr>
          <w:rFonts w:cs="Arial"/>
          <w:i/>
          <w:sz w:val="22"/>
          <w:szCs w:val="22"/>
        </w:rPr>
        <w:t>Mus</w:t>
      </w:r>
      <w:r w:rsidRPr="0032784E">
        <w:rPr>
          <w:rFonts w:cs="Arial"/>
          <w:i/>
          <w:color w:val="0070C0"/>
          <w:sz w:val="22"/>
          <w:szCs w:val="22"/>
        </w:rPr>
        <w:t>eu</w:t>
      </w:r>
      <w:r w:rsidRPr="0032784E">
        <w:rPr>
          <w:rFonts w:cs="Arial"/>
          <w:i/>
          <w:sz w:val="22"/>
          <w:szCs w:val="22"/>
        </w:rPr>
        <w:t>m</w:t>
      </w:r>
      <w:r w:rsidRPr="0032784E">
        <w:rPr>
          <w:rFonts w:cs="Arial"/>
          <w:sz w:val="22"/>
          <w:szCs w:val="22"/>
        </w:rPr>
        <w:t xml:space="preserve"> /</w:t>
      </w:r>
      <w:r w:rsidRPr="0032784E">
        <w:rPr>
          <w:rFonts w:cs="Arial"/>
          <w:i/>
          <w:sz w:val="22"/>
          <w:szCs w:val="22"/>
        </w:rPr>
        <w:t>Mus</w:t>
      </w:r>
      <w:r w:rsidRPr="0032784E">
        <w:rPr>
          <w:rFonts w:cs="Arial"/>
          <w:i/>
          <w:color w:val="0070C0"/>
          <w:sz w:val="22"/>
          <w:szCs w:val="22"/>
        </w:rPr>
        <w:t>e-u</w:t>
      </w:r>
      <w:r w:rsidRPr="0032784E">
        <w:rPr>
          <w:rFonts w:cs="Arial"/>
          <w:i/>
          <w:sz w:val="22"/>
          <w:szCs w:val="22"/>
        </w:rPr>
        <w:t>m</w:t>
      </w:r>
      <w:r w:rsidRPr="0032784E">
        <w:rPr>
          <w:rFonts w:cs="Arial"/>
          <w:sz w:val="22"/>
          <w:szCs w:val="22"/>
        </w:rPr>
        <w:t>/</w:t>
      </w:r>
    </w:p>
    <w:p w:rsidR="0032784E" w:rsidRPr="0032784E" w:rsidRDefault="0032784E" w:rsidP="0032784E">
      <w:pPr>
        <w:rPr>
          <w:rFonts w:cs="Arial"/>
          <w:sz w:val="22"/>
          <w:szCs w:val="22"/>
        </w:rPr>
      </w:pPr>
      <w:r w:rsidRPr="0032784E">
        <w:rPr>
          <w:rFonts w:cs="Arial"/>
          <w:sz w:val="22"/>
          <w:szCs w:val="22"/>
        </w:rPr>
        <w:t xml:space="preserve">Die </w:t>
      </w:r>
      <w:r w:rsidRPr="0032784E">
        <w:rPr>
          <w:rFonts w:cs="Arial"/>
          <w:color w:val="0070C0"/>
          <w:sz w:val="22"/>
          <w:szCs w:val="22"/>
        </w:rPr>
        <w:t>Doppelkonsonanten</w:t>
      </w:r>
      <w:r w:rsidRPr="0032784E">
        <w:rPr>
          <w:rFonts w:cs="Arial"/>
          <w:sz w:val="22"/>
          <w:szCs w:val="22"/>
        </w:rPr>
        <w:t xml:space="preserve"> werden </w:t>
      </w:r>
      <w:r w:rsidRPr="0032784E">
        <w:rPr>
          <w:rFonts w:cs="Arial"/>
          <w:color w:val="0070C0"/>
          <w:sz w:val="22"/>
          <w:szCs w:val="22"/>
        </w:rPr>
        <w:t>getrennt</w:t>
      </w:r>
      <w:r w:rsidRPr="0032784E">
        <w:rPr>
          <w:rFonts w:cs="Arial"/>
          <w:sz w:val="22"/>
          <w:szCs w:val="22"/>
        </w:rPr>
        <w:t xml:space="preserve"> ausgesprochen: z.B. </w:t>
      </w:r>
      <w:r w:rsidRPr="0032784E">
        <w:rPr>
          <w:rFonts w:cs="Arial"/>
          <w:i/>
          <w:sz w:val="22"/>
          <w:szCs w:val="22"/>
        </w:rPr>
        <w:t>A</w:t>
      </w:r>
      <w:r w:rsidRPr="0032784E">
        <w:rPr>
          <w:rFonts w:cs="Arial"/>
          <w:i/>
          <w:color w:val="0070C0"/>
          <w:sz w:val="22"/>
          <w:szCs w:val="22"/>
        </w:rPr>
        <w:t>nn</w:t>
      </w:r>
      <w:r w:rsidRPr="0032784E">
        <w:rPr>
          <w:rFonts w:cs="Arial"/>
          <w:i/>
          <w:sz w:val="22"/>
          <w:szCs w:val="22"/>
        </w:rPr>
        <w:t>a</w:t>
      </w:r>
      <w:r w:rsidRPr="0032784E">
        <w:rPr>
          <w:rFonts w:cs="Arial"/>
          <w:sz w:val="22"/>
          <w:szCs w:val="22"/>
        </w:rPr>
        <w:t xml:space="preserve"> </w:t>
      </w:r>
      <w:r w:rsidRPr="0032784E">
        <w:rPr>
          <w:rFonts w:cs="Arial"/>
          <w:i/>
          <w:sz w:val="22"/>
          <w:szCs w:val="22"/>
        </w:rPr>
        <w:t>/a</w:t>
      </w:r>
      <w:r w:rsidRPr="0032784E">
        <w:rPr>
          <w:rFonts w:cs="Arial"/>
          <w:i/>
          <w:color w:val="0070C0"/>
          <w:sz w:val="22"/>
          <w:szCs w:val="22"/>
        </w:rPr>
        <w:t>n-n</w:t>
      </w:r>
      <w:r w:rsidRPr="0032784E">
        <w:rPr>
          <w:rFonts w:cs="Arial"/>
          <w:i/>
          <w:sz w:val="22"/>
          <w:szCs w:val="22"/>
        </w:rPr>
        <w:t>a/.</w:t>
      </w:r>
    </w:p>
    <w:p w:rsidR="0032784E" w:rsidRPr="0032784E" w:rsidRDefault="0032784E" w:rsidP="0032784E">
      <w:pPr>
        <w:rPr>
          <w:rFonts w:cs="Arial"/>
          <w:sz w:val="22"/>
          <w:szCs w:val="22"/>
        </w:rPr>
      </w:pPr>
      <w:r w:rsidRPr="0032784E">
        <w:rPr>
          <w:rFonts w:cs="Arial"/>
          <w:sz w:val="22"/>
          <w:szCs w:val="22"/>
        </w:rPr>
        <w:t xml:space="preserve">Die Verbindung </w:t>
      </w:r>
      <w:r w:rsidRPr="0032784E">
        <w:rPr>
          <w:rFonts w:cs="Arial"/>
          <w:i/>
          <w:color w:val="0070C0"/>
          <w:sz w:val="22"/>
          <w:szCs w:val="22"/>
        </w:rPr>
        <w:t>ck</w:t>
      </w:r>
      <w:r w:rsidRPr="0032784E">
        <w:rPr>
          <w:rFonts w:cs="Arial"/>
          <w:sz w:val="22"/>
          <w:szCs w:val="22"/>
        </w:rPr>
        <w:t xml:space="preserve"> wird immer </w:t>
      </w:r>
      <w:r w:rsidRPr="0032784E">
        <w:rPr>
          <w:rFonts w:cs="Arial"/>
          <w:color w:val="0070C0"/>
          <w:sz w:val="22"/>
          <w:szCs w:val="22"/>
        </w:rPr>
        <w:t>getrennt</w:t>
      </w:r>
      <w:r w:rsidRPr="0032784E">
        <w:rPr>
          <w:rFonts w:cs="Arial"/>
          <w:sz w:val="22"/>
          <w:szCs w:val="22"/>
        </w:rPr>
        <w:t xml:space="preserve"> ausgesprochen: z.B. Sawicki /-</w:t>
      </w:r>
      <w:r w:rsidRPr="0032784E">
        <w:rPr>
          <w:rFonts w:cs="Arial"/>
          <w:i/>
          <w:color w:val="0070C0"/>
          <w:sz w:val="22"/>
          <w:szCs w:val="22"/>
        </w:rPr>
        <w:t>tsk</w:t>
      </w:r>
      <w:r w:rsidRPr="0032784E">
        <w:rPr>
          <w:rFonts w:cs="Arial"/>
          <w:i/>
          <w:sz w:val="22"/>
          <w:szCs w:val="22"/>
        </w:rPr>
        <w:t>-</w:t>
      </w:r>
      <w:r w:rsidRPr="0032784E">
        <w:rPr>
          <w:rFonts w:cs="Arial"/>
          <w:sz w:val="22"/>
          <w:szCs w:val="22"/>
        </w:rPr>
        <w:t>/</w:t>
      </w:r>
    </w:p>
    <w:p w:rsidR="0032784E" w:rsidRPr="0032784E" w:rsidRDefault="0032784E" w:rsidP="0032784E">
      <w:pPr>
        <w:rPr>
          <w:rFonts w:cs="Arial"/>
          <w:sz w:val="22"/>
          <w:szCs w:val="22"/>
        </w:rPr>
      </w:pPr>
      <w:r w:rsidRPr="0032784E">
        <w:rPr>
          <w:rFonts w:cs="Arial"/>
          <w:sz w:val="22"/>
          <w:szCs w:val="22"/>
        </w:rPr>
        <w:t xml:space="preserve">Die weichen Konsonanten </w:t>
      </w:r>
      <w:r w:rsidRPr="0032784E">
        <w:rPr>
          <w:rFonts w:cs="Arial"/>
          <w:i/>
          <w:sz w:val="22"/>
          <w:szCs w:val="22"/>
        </w:rPr>
        <w:t>ć, ń, ś, ź, dź</w:t>
      </w:r>
      <w:r w:rsidRPr="0032784E">
        <w:rPr>
          <w:rFonts w:cs="Arial"/>
          <w:sz w:val="22"/>
          <w:szCs w:val="22"/>
        </w:rPr>
        <w:t xml:space="preserve"> werden vor Vokalen (mit Ausnahme von i) als Buchstabenfolge </w:t>
      </w:r>
      <w:r w:rsidRPr="0032784E">
        <w:rPr>
          <w:rFonts w:cs="Arial"/>
          <w:i/>
          <w:sz w:val="22"/>
          <w:szCs w:val="22"/>
        </w:rPr>
        <w:t>Konsonant + i</w:t>
      </w:r>
      <w:r w:rsidRPr="0032784E">
        <w:rPr>
          <w:rFonts w:cs="Arial"/>
          <w:sz w:val="22"/>
          <w:szCs w:val="22"/>
        </w:rPr>
        <w:t xml:space="preserve"> geschrieben: </w:t>
      </w:r>
      <w:r w:rsidRPr="0032784E">
        <w:rPr>
          <w:rFonts w:cs="Arial"/>
          <w:i/>
          <w:sz w:val="22"/>
          <w:szCs w:val="22"/>
        </w:rPr>
        <w:t>ci, ni, si, zi, dzi</w:t>
      </w:r>
      <w:r w:rsidRPr="0032784E">
        <w:rPr>
          <w:rFonts w:cs="Arial"/>
          <w:sz w:val="22"/>
          <w:szCs w:val="22"/>
        </w:rPr>
        <w:t xml:space="preserve">. </w:t>
      </w:r>
    </w:p>
    <w:p w:rsidR="0032784E" w:rsidRPr="0032784E" w:rsidRDefault="0032784E" w:rsidP="0032784E">
      <w:pPr>
        <w:spacing w:after="240"/>
        <w:rPr>
          <w:rFonts w:cs="Arial"/>
          <w:sz w:val="22"/>
          <w:szCs w:val="22"/>
        </w:rPr>
      </w:pPr>
      <w:r w:rsidRPr="0032784E">
        <w:rPr>
          <w:rFonts w:cs="Arial"/>
          <w:sz w:val="22"/>
          <w:szCs w:val="22"/>
        </w:rPr>
        <w:t xml:space="preserve">Die Betonung liegt auf der vorletzten Silbe. </w:t>
      </w:r>
    </w:p>
    <w:p w:rsidR="0032784E" w:rsidRPr="0032784E" w:rsidRDefault="0032784E" w:rsidP="0032784E">
      <w:pPr>
        <w:spacing w:after="240"/>
        <w:jc w:val="center"/>
        <w:rPr>
          <w:rFonts w:cs="Arial"/>
          <w:i/>
          <w:sz w:val="22"/>
          <w:szCs w:val="22"/>
        </w:rPr>
      </w:pPr>
      <w:r w:rsidRPr="0032784E">
        <w:rPr>
          <w:rFonts w:cs="Arial"/>
          <w:i/>
          <w:sz w:val="22"/>
          <w:szCs w:val="22"/>
        </w:rPr>
        <w:t>Viel Erfolg und Spaß beim Entdecken der polnischen Sprache!</w:t>
      </w:r>
    </w:p>
    <w:p w:rsidR="0032784E" w:rsidRPr="0032784E" w:rsidRDefault="0032784E" w:rsidP="0032784E">
      <w:pPr>
        <w:jc w:val="right"/>
        <w:rPr>
          <w:rFonts w:cs="Arial"/>
          <w:i/>
          <w:color w:val="0070C0"/>
          <w:sz w:val="22"/>
          <w:szCs w:val="22"/>
        </w:rPr>
      </w:pPr>
      <w:r w:rsidRPr="0032784E">
        <w:rPr>
          <w:rFonts w:cs="Arial"/>
          <w:szCs w:val="22"/>
        </w:rPr>
        <w:t>Mit freundlicher Genehmigung von Monika Wittenberg</w:t>
      </w:r>
      <w:r w:rsidRPr="0032784E">
        <w:rPr>
          <w:rFonts w:cs="Arial"/>
          <w:szCs w:val="22"/>
        </w:rPr>
        <w:t xml:space="preserve"> (</w:t>
      </w:r>
      <w:r w:rsidRPr="0032784E">
        <w:rPr>
          <w:rFonts w:cs="Arial"/>
          <w:szCs w:val="22"/>
        </w:rPr>
        <w:t>19.05.2017</w:t>
      </w:r>
      <w:r w:rsidRPr="0032784E">
        <w:rPr>
          <w:rFonts w:cs="Arial"/>
          <w:szCs w:val="22"/>
        </w:rPr>
        <w:t>)</w:t>
      </w:r>
    </w:p>
    <w:sectPr w:rsidR="0032784E" w:rsidRPr="0032784E" w:rsidSect="0003613B">
      <w:headerReference w:type="even" r:id="rId10"/>
      <w:headerReference w:type="default" r:id="rId11"/>
      <w:footerReference w:type="even" r:id="rId12"/>
      <w:footerReference w:type="default" r:id="rId13"/>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280" w:rsidRDefault="00892280">
      <w:r>
        <w:separator/>
      </w:r>
    </w:p>
    <w:p w:rsidR="00892280" w:rsidRDefault="00892280"/>
    <w:p w:rsidR="00892280" w:rsidRDefault="00892280"/>
    <w:p w:rsidR="00892280" w:rsidRDefault="00892280"/>
    <w:p w:rsidR="00892280" w:rsidRDefault="00892280"/>
    <w:p w:rsidR="00892280" w:rsidRDefault="00892280"/>
    <w:p w:rsidR="00892280" w:rsidRDefault="00892280"/>
    <w:p w:rsidR="00892280" w:rsidRDefault="00892280"/>
  </w:endnote>
  <w:endnote w:type="continuationSeparator" w:id="0">
    <w:p w:rsidR="00892280" w:rsidRDefault="00892280">
      <w:r>
        <w:continuationSeparator/>
      </w:r>
    </w:p>
    <w:p w:rsidR="00892280" w:rsidRDefault="00892280"/>
    <w:p w:rsidR="00892280" w:rsidRDefault="00892280"/>
    <w:p w:rsidR="00892280" w:rsidRDefault="00892280"/>
    <w:p w:rsidR="00892280" w:rsidRDefault="00892280"/>
    <w:p w:rsidR="00892280" w:rsidRDefault="00892280"/>
    <w:p w:rsidR="00892280" w:rsidRDefault="00892280"/>
    <w:p w:rsidR="00892280" w:rsidRDefault="008922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18" w:rsidRDefault="006C3570" w:rsidP="00E44005">
    <w:r>
      <w:fldChar w:fldCharType="begin"/>
    </w:r>
    <w:r>
      <w:instrText xml:space="preserve">PAGE  </w:instrText>
    </w:r>
    <w:r>
      <w:fldChar w:fldCharType="separate"/>
    </w:r>
    <w:r w:rsidR="00416E18">
      <w:rPr>
        <w:noProof/>
      </w:rPr>
      <w:t>5</w:t>
    </w:r>
    <w:r>
      <w:rPr>
        <w:noProof/>
      </w:rPr>
      <w:fldChar w:fldCharType="end"/>
    </w:r>
  </w:p>
  <w:p w:rsidR="00416E18" w:rsidRDefault="00416E18" w:rsidP="00E44005"/>
  <w:p w:rsidR="00416E18" w:rsidRDefault="00416E18"/>
  <w:p w:rsidR="00416E18" w:rsidRDefault="00416E18"/>
  <w:p w:rsidR="00416E18" w:rsidRDefault="00416E18"/>
  <w:p w:rsidR="00416E18" w:rsidRDefault="00416E18"/>
  <w:p w:rsidR="00416E18" w:rsidRDefault="00416E18"/>
  <w:p w:rsidR="00416E18" w:rsidRDefault="00416E18"/>
  <w:p w:rsidR="00416E18" w:rsidRDefault="00416E18"/>
  <w:p w:rsidR="00416E18" w:rsidRDefault="00416E18"/>
  <w:p w:rsidR="00416E18" w:rsidRDefault="00416E18"/>
  <w:p w:rsidR="00416E18" w:rsidRDefault="00416E1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416E18"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416E18" w:rsidTr="00815516">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416E18" w:rsidTr="00815516">
                  <w:trPr>
                    <w:trHeight w:val="132"/>
                  </w:trPr>
                  <w:tc>
                    <w:tcPr>
                      <w:tcW w:w="1919" w:type="dxa"/>
                    </w:tcPr>
                    <w:p w:rsidR="00416E18" w:rsidRPr="00D442D6" w:rsidRDefault="00416E18" w:rsidP="00815516">
                      <w:pPr>
                        <w:spacing w:after="0"/>
                        <w:rPr>
                          <w:rFonts w:ascii="Times New Roman" w:hAnsi="Times New Roman"/>
                          <w:sz w:val="16"/>
                          <w:szCs w:val="16"/>
                        </w:rPr>
                      </w:pPr>
                      <w:r>
                        <w:rPr>
                          <w:rFonts w:ascii="Times New Roman" w:hAnsi="Times New Roman"/>
                          <w:noProof/>
                          <w:sz w:val="16"/>
                          <w:szCs w:val="16"/>
                        </w:rPr>
                        <w:drawing>
                          <wp:inline distT="0" distB="0" distL="0" distR="0" wp14:anchorId="1B5D8753" wp14:editId="6E1D32AC">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416E18" w:rsidRPr="00D442D6" w:rsidRDefault="00416E18" w:rsidP="00815516">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416E18" w:rsidRPr="00D442D6" w:rsidRDefault="00416E18" w:rsidP="00815516">
                      <w:pPr>
                        <w:pStyle w:val="RahmenFuzeile"/>
                        <w:jc w:val="right"/>
                        <w:rPr>
                          <w:rFonts w:ascii="Times New Roman" w:hAnsi="Times New Roman"/>
                          <w:szCs w:val="16"/>
                        </w:rPr>
                      </w:pPr>
                      <w:r w:rsidRPr="00D442D6">
                        <w:rPr>
                          <w:rFonts w:ascii="Times New Roman" w:hAnsi="Times New Roman"/>
                          <w:szCs w:val="16"/>
                        </w:rPr>
                        <w:t xml:space="preserve">Seite </w:t>
                      </w:r>
                      <w:r w:rsidR="004B7945" w:rsidRPr="00D442D6">
                        <w:rPr>
                          <w:rFonts w:ascii="Times New Roman" w:hAnsi="Times New Roman"/>
                          <w:szCs w:val="16"/>
                        </w:rPr>
                        <w:fldChar w:fldCharType="begin"/>
                      </w:r>
                      <w:r w:rsidRPr="00D442D6">
                        <w:rPr>
                          <w:rFonts w:ascii="Times New Roman" w:hAnsi="Times New Roman"/>
                          <w:szCs w:val="16"/>
                        </w:rPr>
                        <w:instrText xml:space="preserve"> PAGE </w:instrText>
                      </w:r>
                      <w:r w:rsidR="004B7945" w:rsidRPr="00D442D6">
                        <w:rPr>
                          <w:rFonts w:ascii="Times New Roman" w:hAnsi="Times New Roman"/>
                          <w:szCs w:val="16"/>
                        </w:rPr>
                        <w:fldChar w:fldCharType="separate"/>
                      </w:r>
                      <w:r w:rsidR="0032784E">
                        <w:rPr>
                          <w:rFonts w:ascii="Times New Roman" w:hAnsi="Times New Roman"/>
                          <w:noProof/>
                          <w:szCs w:val="16"/>
                        </w:rPr>
                        <w:t>1</w:t>
                      </w:r>
                      <w:r w:rsidR="004B7945" w:rsidRPr="00D442D6">
                        <w:rPr>
                          <w:rFonts w:ascii="Times New Roman" w:hAnsi="Times New Roman"/>
                          <w:szCs w:val="16"/>
                        </w:rPr>
                        <w:fldChar w:fldCharType="end"/>
                      </w:r>
                      <w:r w:rsidRPr="00D442D6">
                        <w:rPr>
                          <w:rFonts w:ascii="Times New Roman" w:hAnsi="Times New Roman"/>
                          <w:szCs w:val="16"/>
                        </w:rPr>
                        <w:t xml:space="preserve"> von </w:t>
                      </w:r>
                      <w:r w:rsidR="004B7945" w:rsidRPr="00D442D6">
                        <w:rPr>
                          <w:rFonts w:ascii="Times New Roman" w:hAnsi="Times New Roman"/>
                          <w:szCs w:val="16"/>
                        </w:rPr>
                        <w:fldChar w:fldCharType="begin"/>
                      </w:r>
                      <w:r w:rsidRPr="00D442D6">
                        <w:rPr>
                          <w:rFonts w:ascii="Times New Roman" w:hAnsi="Times New Roman"/>
                          <w:szCs w:val="16"/>
                        </w:rPr>
                        <w:instrText xml:space="preserve"> NUMPAGES </w:instrText>
                      </w:r>
                      <w:r w:rsidR="004B7945" w:rsidRPr="00D442D6">
                        <w:rPr>
                          <w:rFonts w:ascii="Times New Roman" w:hAnsi="Times New Roman"/>
                          <w:szCs w:val="16"/>
                        </w:rPr>
                        <w:fldChar w:fldCharType="separate"/>
                      </w:r>
                      <w:r w:rsidR="0032784E">
                        <w:rPr>
                          <w:rFonts w:ascii="Times New Roman" w:hAnsi="Times New Roman"/>
                          <w:noProof/>
                          <w:szCs w:val="16"/>
                        </w:rPr>
                        <w:t>1</w:t>
                      </w:r>
                      <w:r w:rsidR="004B7945" w:rsidRPr="00D442D6">
                        <w:rPr>
                          <w:rFonts w:ascii="Times New Roman" w:hAnsi="Times New Roman"/>
                          <w:szCs w:val="16"/>
                        </w:rPr>
                        <w:fldChar w:fldCharType="end"/>
                      </w:r>
                      <w:r w:rsidRPr="00D442D6">
                        <w:rPr>
                          <w:rFonts w:ascii="Times New Roman" w:hAnsi="Times New Roman"/>
                          <w:szCs w:val="16"/>
                        </w:rPr>
                        <w:br/>
                      </w:r>
                    </w:p>
                  </w:tc>
                </w:tr>
              </w:tbl>
              <w:p w:rsidR="00416E18" w:rsidRPr="00D442D6" w:rsidRDefault="00416E18" w:rsidP="00815516">
                <w:pPr>
                  <w:spacing w:after="0"/>
                  <w:rPr>
                    <w:rFonts w:ascii="Times New Roman" w:hAnsi="Times New Roman"/>
                    <w:sz w:val="16"/>
                    <w:szCs w:val="16"/>
                  </w:rPr>
                </w:pPr>
              </w:p>
            </w:tc>
            <w:tc>
              <w:tcPr>
                <w:tcW w:w="4519" w:type="dxa"/>
              </w:tcPr>
              <w:p w:rsidR="00416E18" w:rsidRPr="00D442D6" w:rsidRDefault="00416E18" w:rsidP="00815516">
                <w:pPr>
                  <w:pStyle w:val="RahmenFuzeile"/>
                  <w:jc w:val="center"/>
                  <w:rPr>
                    <w:rFonts w:ascii="Times New Roman" w:hAnsi="Times New Roman"/>
                    <w:szCs w:val="16"/>
                  </w:rPr>
                </w:pPr>
              </w:p>
            </w:tc>
            <w:tc>
              <w:tcPr>
                <w:tcW w:w="2861" w:type="dxa"/>
              </w:tcPr>
              <w:p w:rsidR="00416E18" w:rsidRPr="00D442D6" w:rsidRDefault="00416E18" w:rsidP="00815516">
                <w:pPr>
                  <w:pStyle w:val="RahmenFuzeile"/>
                  <w:jc w:val="right"/>
                  <w:rPr>
                    <w:rFonts w:ascii="Times New Roman" w:hAnsi="Times New Roman"/>
                    <w:szCs w:val="16"/>
                  </w:rPr>
                </w:pPr>
              </w:p>
            </w:tc>
          </w:tr>
        </w:tbl>
        <w:p w:rsidR="00416E18" w:rsidRPr="00D442D6" w:rsidRDefault="00416E18" w:rsidP="00383D1A">
          <w:pPr>
            <w:spacing w:after="0"/>
            <w:rPr>
              <w:rFonts w:ascii="Times New Roman" w:hAnsi="Times New Roman"/>
              <w:sz w:val="16"/>
              <w:szCs w:val="16"/>
            </w:rPr>
          </w:pPr>
        </w:p>
      </w:tc>
      <w:tc>
        <w:tcPr>
          <w:tcW w:w="4519" w:type="dxa"/>
        </w:tcPr>
        <w:p w:rsidR="00416E18" w:rsidRPr="00D442D6" w:rsidRDefault="00416E18" w:rsidP="00C67B21">
          <w:pPr>
            <w:pStyle w:val="RahmenFuzeile"/>
            <w:jc w:val="center"/>
            <w:rPr>
              <w:rFonts w:ascii="Times New Roman" w:hAnsi="Times New Roman"/>
              <w:szCs w:val="16"/>
            </w:rPr>
          </w:pPr>
        </w:p>
      </w:tc>
      <w:tc>
        <w:tcPr>
          <w:tcW w:w="2861" w:type="dxa"/>
        </w:tcPr>
        <w:p w:rsidR="00416E18" w:rsidRPr="00D442D6" w:rsidRDefault="00416E18"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280" w:rsidRDefault="00892280">
      <w:r>
        <w:separator/>
      </w:r>
    </w:p>
    <w:p w:rsidR="00892280" w:rsidRDefault="00892280"/>
    <w:p w:rsidR="00892280" w:rsidRDefault="00892280"/>
    <w:p w:rsidR="00892280" w:rsidRDefault="00892280"/>
    <w:p w:rsidR="00892280" w:rsidRDefault="00892280"/>
    <w:p w:rsidR="00892280" w:rsidRDefault="00892280"/>
    <w:p w:rsidR="00892280" w:rsidRDefault="00892280"/>
    <w:p w:rsidR="00892280" w:rsidRDefault="00892280"/>
  </w:footnote>
  <w:footnote w:type="continuationSeparator" w:id="0">
    <w:p w:rsidR="00892280" w:rsidRDefault="00892280">
      <w:r>
        <w:continuationSeparator/>
      </w:r>
    </w:p>
    <w:p w:rsidR="00892280" w:rsidRDefault="00892280"/>
    <w:p w:rsidR="00892280" w:rsidRDefault="00892280"/>
    <w:p w:rsidR="00892280" w:rsidRDefault="00892280"/>
    <w:p w:rsidR="00892280" w:rsidRDefault="00892280"/>
    <w:p w:rsidR="00892280" w:rsidRDefault="00892280"/>
    <w:p w:rsidR="00892280" w:rsidRDefault="00892280"/>
    <w:p w:rsidR="00892280" w:rsidRDefault="008922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18" w:rsidRDefault="00416E18">
    <w:pPr>
      <w:pStyle w:val="Kopfzeile"/>
    </w:pPr>
  </w:p>
  <w:p w:rsidR="00416E18" w:rsidRDefault="00416E18"/>
  <w:p w:rsidR="00416E18" w:rsidRDefault="00416E18"/>
  <w:p w:rsidR="00416E18" w:rsidRDefault="00416E18"/>
  <w:p w:rsidR="00416E18" w:rsidRDefault="00416E18"/>
  <w:p w:rsidR="00416E18" w:rsidRDefault="00416E18"/>
  <w:p w:rsidR="00416E18" w:rsidRDefault="00416E18"/>
  <w:p w:rsidR="00416E18" w:rsidRDefault="00416E1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416E18" w:rsidTr="0003613B">
      <w:trPr>
        <w:trHeight w:val="272"/>
      </w:trPr>
      <w:tc>
        <w:tcPr>
          <w:tcW w:w="6946" w:type="dxa"/>
        </w:tcPr>
        <w:p w:rsidR="00416E18" w:rsidRPr="00650060" w:rsidRDefault="0032784E" w:rsidP="0032784E">
          <w:pPr>
            <w:pStyle w:val="0berschrift4"/>
            <w:tabs>
              <w:tab w:val="left" w:pos="2895"/>
            </w:tabs>
          </w:pPr>
          <w:r w:rsidRPr="0032784E">
            <w:rPr>
              <w:noProof/>
            </w:rPr>
            <w:t>Polnisch – Alphabet und Aussprache</w:t>
          </w:r>
        </w:p>
      </w:tc>
      <w:tc>
        <w:tcPr>
          <w:tcW w:w="2767" w:type="dxa"/>
          <w:gridSpan w:val="2"/>
        </w:tcPr>
        <w:p w:rsidR="00416E18" w:rsidRPr="00650060" w:rsidRDefault="0032784E" w:rsidP="0032784E">
          <w:pPr>
            <w:pStyle w:val="0berschrift4"/>
            <w:ind w:left="1786" w:hanging="1361"/>
          </w:pPr>
          <w:r>
            <w:rPr>
              <w:b/>
            </w:rPr>
            <w:t>Sprache</w:t>
          </w:r>
          <w:r w:rsidRPr="00650060">
            <w:rPr>
              <w:rStyle w:val="RahmenSymbol"/>
            </w:rPr>
            <w:t></w:t>
          </w:r>
        </w:p>
      </w:tc>
    </w:tr>
    <w:tr w:rsidR="00416E18" w:rsidTr="0003613B">
      <w:trPr>
        <w:trHeight w:val="272"/>
      </w:trPr>
      <w:tc>
        <w:tcPr>
          <w:tcW w:w="8714" w:type="dxa"/>
          <w:gridSpan w:val="2"/>
        </w:tcPr>
        <w:p w:rsidR="00416E18" w:rsidRPr="002833C2" w:rsidRDefault="00416E18" w:rsidP="0003613B">
          <w:pPr>
            <w:pStyle w:val="1Standardflietext"/>
            <w:tabs>
              <w:tab w:val="left" w:pos="2100"/>
            </w:tabs>
            <w:spacing w:after="0"/>
            <w:rPr>
              <w:i/>
            </w:rPr>
          </w:pPr>
          <w:r>
            <w:rPr>
              <w:i/>
            </w:rPr>
            <w:tab/>
          </w:r>
        </w:p>
      </w:tc>
      <w:tc>
        <w:tcPr>
          <w:tcW w:w="999" w:type="dxa"/>
        </w:tcPr>
        <w:p w:rsidR="00416E18" w:rsidRPr="002833C2" w:rsidRDefault="00416E18" w:rsidP="0003613B">
          <w:pPr>
            <w:pStyle w:val="RahmenKopfzeilerechts"/>
            <w:rPr>
              <w:rStyle w:val="RahmenKopfzeilerechtsZchnZchn"/>
              <w:i/>
            </w:rPr>
          </w:pPr>
        </w:p>
      </w:tc>
    </w:tr>
  </w:tbl>
  <w:p w:rsidR="00416E18" w:rsidRDefault="00416E18"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9D17B8"/>
    <w:multiLevelType w:val="hybridMultilevel"/>
    <w:tmpl w:val="8A789A3C"/>
    <w:lvl w:ilvl="0" w:tplc="BC4C3536">
      <w:numFmt w:val="bullet"/>
      <w:lvlText w:val="-"/>
      <w:lvlJc w:val="left"/>
      <w:pPr>
        <w:ind w:left="720" w:hanging="360"/>
      </w:pPr>
      <w:rPr>
        <w:rFonts w:ascii="Arial" w:eastAsia="Calibri" w:hAnsi="Arial" w:cs="Arial" w:hint="default"/>
      </w:rPr>
    </w:lvl>
    <w:lvl w:ilvl="1" w:tplc="60C623F8">
      <w:start w:val="1"/>
      <w:numFmt w:val="bullet"/>
      <w:lvlText w:val="o"/>
      <w:lvlJc w:val="left"/>
      <w:pPr>
        <w:ind w:left="1440" w:hanging="360"/>
      </w:pPr>
      <w:rPr>
        <w:rFonts w:ascii="Courier New" w:hAnsi="Courier New" w:cs="Courier New" w:hint="default"/>
        <w:i w:val="0"/>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6F5F83"/>
    <w:multiLevelType w:val="hybridMultilevel"/>
    <w:tmpl w:val="96443E64"/>
    <w:lvl w:ilvl="0" w:tplc="F864B064">
      <w:start w:val="16"/>
      <w:numFmt w:val="bullet"/>
      <w:lvlText w:val="-"/>
      <w:lvlJc w:val="left"/>
      <w:pPr>
        <w:ind w:left="720" w:hanging="360"/>
      </w:pPr>
      <w:rPr>
        <w:rFonts w:ascii="Arial" w:eastAsia="Times New Roman" w:hAnsi="Arial" w:cs="Aria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2752904"/>
    <w:multiLevelType w:val="hybridMultilevel"/>
    <w:tmpl w:val="70560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4">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488C6B71"/>
    <w:multiLevelType w:val="hybridMultilevel"/>
    <w:tmpl w:val="B6CE987C"/>
    <w:lvl w:ilvl="0" w:tplc="D2FA3BF0">
      <w:start w:val="1"/>
      <w:numFmt w:val="decimal"/>
      <w:lvlText w:val="%1."/>
      <w:lvlJc w:val="left"/>
      <w:pPr>
        <w:ind w:left="720" w:hanging="360"/>
      </w:pPr>
      <w:rPr>
        <w:rFonts w:ascii="Times New Roman" w:hAnsi="Times New Roman"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8">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3">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BC5180"/>
    <w:multiLevelType w:val="hybridMultilevel"/>
    <w:tmpl w:val="C84A4C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0"/>
  </w:num>
  <w:num w:numId="2">
    <w:abstractNumId w:val="35"/>
  </w:num>
  <w:num w:numId="3">
    <w:abstractNumId w:val="28"/>
  </w:num>
  <w:num w:numId="4">
    <w:abstractNumId w:val="38"/>
  </w:num>
  <w:num w:numId="5">
    <w:abstractNumId w:val="45"/>
  </w:num>
  <w:num w:numId="6">
    <w:abstractNumId w:val="32"/>
  </w:num>
  <w:num w:numId="7">
    <w:abstractNumId w:val="23"/>
  </w:num>
  <w:num w:numId="8">
    <w:abstractNumId w:val="46"/>
  </w:num>
  <w:num w:numId="9">
    <w:abstractNumId w:val="41"/>
  </w:num>
  <w:num w:numId="10">
    <w:abstractNumId w:val="27"/>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4"/>
  </w:num>
  <w:num w:numId="22">
    <w:abstractNumId w:val="21"/>
  </w:num>
  <w:num w:numId="23">
    <w:abstractNumId w:val="30"/>
  </w:num>
  <w:num w:numId="24">
    <w:abstractNumId w:val="25"/>
  </w:num>
  <w:num w:numId="25">
    <w:abstractNumId w:val="26"/>
  </w:num>
  <w:num w:numId="26">
    <w:abstractNumId w:val="31"/>
  </w:num>
  <w:num w:numId="27">
    <w:abstractNumId w:val="39"/>
  </w:num>
  <w:num w:numId="28">
    <w:abstractNumId w:val="20"/>
  </w:num>
  <w:num w:numId="29">
    <w:abstractNumId w:val="37"/>
  </w:num>
  <w:num w:numId="30">
    <w:abstractNumId w:val="33"/>
  </w:num>
  <w:num w:numId="31">
    <w:abstractNumId w:val="43"/>
  </w:num>
  <w:num w:numId="32">
    <w:abstractNumId w:val="12"/>
  </w:num>
  <w:num w:numId="33">
    <w:abstractNumId w:val="34"/>
  </w:num>
  <w:num w:numId="34">
    <w:abstractNumId w:val="11"/>
  </w:num>
  <w:num w:numId="35">
    <w:abstractNumId w:val="15"/>
  </w:num>
  <w:num w:numId="36">
    <w:abstractNumId w:val="16"/>
  </w:num>
  <w:num w:numId="37">
    <w:abstractNumId w:val="36"/>
  </w:num>
  <w:num w:numId="38">
    <w:abstractNumId w:val="19"/>
  </w:num>
  <w:num w:numId="39">
    <w:abstractNumId w:val="24"/>
  </w:num>
  <w:num w:numId="40">
    <w:abstractNumId w:val="10"/>
  </w:num>
  <w:num w:numId="41">
    <w:abstractNumId w:val="22"/>
  </w:num>
  <w:num w:numId="42">
    <w:abstractNumId w:val="42"/>
  </w:num>
  <w:num w:numId="43">
    <w:abstractNumId w:val="29"/>
  </w:num>
  <w:num w:numId="44">
    <w:abstractNumId w:val="44"/>
  </w:num>
  <w:num w:numId="45">
    <w:abstractNumId w:val="13"/>
  </w:num>
  <w:num w:numId="46">
    <w:abstractNumId w:val="18"/>
  </w:num>
  <w:num w:numId="47">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49"/>
    <w:rsid w:val="000036D7"/>
    <w:rsid w:val="000072D3"/>
    <w:rsid w:val="0001102F"/>
    <w:rsid w:val="000121F3"/>
    <w:rsid w:val="00012FD5"/>
    <w:rsid w:val="0001617F"/>
    <w:rsid w:val="0001645B"/>
    <w:rsid w:val="00021294"/>
    <w:rsid w:val="00026C0A"/>
    <w:rsid w:val="00026FB6"/>
    <w:rsid w:val="000270EA"/>
    <w:rsid w:val="00034F2E"/>
    <w:rsid w:val="00035747"/>
    <w:rsid w:val="00035908"/>
    <w:rsid w:val="0003613B"/>
    <w:rsid w:val="00041780"/>
    <w:rsid w:val="000434CE"/>
    <w:rsid w:val="00051EDF"/>
    <w:rsid w:val="000525AE"/>
    <w:rsid w:val="00054270"/>
    <w:rsid w:val="0005491F"/>
    <w:rsid w:val="00055452"/>
    <w:rsid w:val="000554A9"/>
    <w:rsid w:val="000564E4"/>
    <w:rsid w:val="0006254E"/>
    <w:rsid w:val="00062CB1"/>
    <w:rsid w:val="00063791"/>
    <w:rsid w:val="0006678C"/>
    <w:rsid w:val="00070934"/>
    <w:rsid w:val="00070CB8"/>
    <w:rsid w:val="000720FC"/>
    <w:rsid w:val="00076C38"/>
    <w:rsid w:val="000819A0"/>
    <w:rsid w:val="000841FD"/>
    <w:rsid w:val="00087622"/>
    <w:rsid w:val="000908F0"/>
    <w:rsid w:val="000922CE"/>
    <w:rsid w:val="00092C6C"/>
    <w:rsid w:val="00096571"/>
    <w:rsid w:val="000966FB"/>
    <w:rsid w:val="00096B03"/>
    <w:rsid w:val="000A3289"/>
    <w:rsid w:val="000A6685"/>
    <w:rsid w:val="000B4F61"/>
    <w:rsid w:val="000C6C75"/>
    <w:rsid w:val="000E0DE3"/>
    <w:rsid w:val="000E27EF"/>
    <w:rsid w:val="000E3D24"/>
    <w:rsid w:val="000E528E"/>
    <w:rsid w:val="000E69F7"/>
    <w:rsid w:val="000F0B0A"/>
    <w:rsid w:val="000F2509"/>
    <w:rsid w:val="000F4869"/>
    <w:rsid w:val="000F50A8"/>
    <w:rsid w:val="000F7CB4"/>
    <w:rsid w:val="00107625"/>
    <w:rsid w:val="00114C43"/>
    <w:rsid w:val="00115248"/>
    <w:rsid w:val="00120E40"/>
    <w:rsid w:val="00121293"/>
    <w:rsid w:val="00127484"/>
    <w:rsid w:val="00137907"/>
    <w:rsid w:val="0014005F"/>
    <w:rsid w:val="0014256E"/>
    <w:rsid w:val="00144E39"/>
    <w:rsid w:val="00146FFD"/>
    <w:rsid w:val="0015066E"/>
    <w:rsid w:val="001506D1"/>
    <w:rsid w:val="001521E6"/>
    <w:rsid w:val="00161CAE"/>
    <w:rsid w:val="001624A8"/>
    <w:rsid w:val="00162DB8"/>
    <w:rsid w:val="0016339B"/>
    <w:rsid w:val="0016430F"/>
    <w:rsid w:val="001674F1"/>
    <w:rsid w:val="00182BC7"/>
    <w:rsid w:val="00183D29"/>
    <w:rsid w:val="00184593"/>
    <w:rsid w:val="00195BC8"/>
    <w:rsid w:val="00196276"/>
    <w:rsid w:val="0019678C"/>
    <w:rsid w:val="001B3E83"/>
    <w:rsid w:val="001D59F6"/>
    <w:rsid w:val="001E07A0"/>
    <w:rsid w:val="001E1443"/>
    <w:rsid w:val="001E1C51"/>
    <w:rsid w:val="001E26DA"/>
    <w:rsid w:val="001E6769"/>
    <w:rsid w:val="001E681F"/>
    <w:rsid w:val="001F1FE7"/>
    <w:rsid w:val="001F367B"/>
    <w:rsid w:val="001F59B2"/>
    <w:rsid w:val="001F70F2"/>
    <w:rsid w:val="002017E5"/>
    <w:rsid w:val="00205FF0"/>
    <w:rsid w:val="0021125B"/>
    <w:rsid w:val="00213F0A"/>
    <w:rsid w:val="002143E3"/>
    <w:rsid w:val="00215422"/>
    <w:rsid w:val="00231684"/>
    <w:rsid w:val="00231F30"/>
    <w:rsid w:val="002369BD"/>
    <w:rsid w:val="0024442C"/>
    <w:rsid w:val="00251BD7"/>
    <w:rsid w:val="00253B0C"/>
    <w:rsid w:val="00255097"/>
    <w:rsid w:val="0025676B"/>
    <w:rsid w:val="00257EB8"/>
    <w:rsid w:val="00261D70"/>
    <w:rsid w:val="0027077D"/>
    <w:rsid w:val="00276128"/>
    <w:rsid w:val="00280069"/>
    <w:rsid w:val="00280BBD"/>
    <w:rsid w:val="00282552"/>
    <w:rsid w:val="00282BFF"/>
    <w:rsid w:val="00282D72"/>
    <w:rsid w:val="002833C2"/>
    <w:rsid w:val="00291AB4"/>
    <w:rsid w:val="002959B8"/>
    <w:rsid w:val="002A3A65"/>
    <w:rsid w:val="002A4899"/>
    <w:rsid w:val="002B0CBD"/>
    <w:rsid w:val="002B4F3B"/>
    <w:rsid w:val="002C3511"/>
    <w:rsid w:val="002C39D9"/>
    <w:rsid w:val="002D0731"/>
    <w:rsid w:val="002D1404"/>
    <w:rsid w:val="002D153E"/>
    <w:rsid w:val="002D5A9D"/>
    <w:rsid w:val="002D64E8"/>
    <w:rsid w:val="002D7662"/>
    <w:rsid w:val="002E16EE"/>
    <w:rsid w:val="002E2086"/>
    <w:rsid w:val="002E31E5"/>
    <w:rsid w:val="002E3CBA"/>
    <w:rsid w:val="002E531D"/>
    <w:rsid w:val="002F0D3A"/>
    <w:rsid w:val="002F1406"/>
    <w:rsid w:val="002F58DB"/>
    <w:rsid w:val="002F5FB8"/>
    <w:rsid w:val="00303CDA"/>
    <w:rsid w:val="0030435F"/>
    <w:rsid w:val="00304729"/>
    <w:rsid w:val="00304D6E"/>
    <w:rsid w:val="00305CB9"/>
    <w:rsid w:val="00311278"/>
    <w:rsid w:val="00311787"/>
    <w:rsid w:val="003118ED"/>
    <w:rsid w:val="00313357"/>
    <w:rsid w:val="00321499"/>
    <w:rsid w:val="003272F1"/>
    <w:rsid w:val="0032784E"/>
    <w:rsid w:val="00340C99"/>
    <w:rsid w:val="0034341F"/>
    <w:rsid w:val="0035177D"/>
    <w:rsid w:val="003524B3"/>
    <w:rsid w:val="00352A61"/>
    <w:rsid w:val="00355196"/>
    <w:rsid w:val="00355522"/>
    <w:rsid w:val="00356A49"/>
    <w:rsid w:val="00365669"/>
    <w:rsid w:val="0037084A"/>
    <w:rsid w:val="00383D1A"/>
    <w:rsid w:val="00383FB9"/>
    <w:rsid w:val="00386141"/>
    <w:rsid w:val="00387FBF"/>
    <w:rsid w:val="003A090D"/>
    <w:rsid w:val="003A7002"/>
    <w:rsid w:val="003A7560"/>
    <w:rsid w:val="003B2910"/>
    <w:rsid w:val="003B6172"/>
    <w:rsid w:val="003B638C"/>
    <w:rsid w:val="003B7477"/>
    <w:rsid w:val="003C036E"/>
    <w:rsid w:val="003C3A6F"/>
    <w:rsid w:val="003C5111"/>
    <w:rsid w:val="003C6B13"/>
    <w:rsid w:val="003D2756"/>
    <w:rsid w:val="003D5106"/>
    <w:rsid w:val="003D5D96"/>
    <w:rsid w:val="003D705F"/>
    <w:rsid w:val="003D70C6"/>
    <w:rsid w:val="003E1202"/>
    <w:rsid w:val="003E26FF"/>
    <w:rsid w:val="003E2862"/>
    <w:rsid w:val="003E29FB"/>
    <w:rsid w:val="003E2E7F"/>
    <w:rsid w:val="003E4DD2"/>
    <w:rsid w:val="003E5059"/>
    <w:rsid w:val="003F19DC"/>
    <w:rsid w:val="003F1F7A"/>
    <w:rsid w:val="003F21D9"/>
    <w:rsid w:val="003F2BAA"/>
    <w:rsid w:val="003F367E"/>
    <w:rsid w:val="003F4016"/>
    <w:rsid w:val="0040170A"/>
    <w:rsid w:val="00403829"/>
    <w:rsid w:val="00413E34"/>
    <w:rsid w:val="00416E18"/>
    <w:rsid w:val="0042027D"/>
    <w:rsid w:val="0042038D"/>
    <w:rsid w:val="00421F52"/>
    <w:rsid w:val="00425D85"/>
    <w:rsid w:val="00425DEE"/>
    <w:rsid w:val="0043659F"/>
    <w:rsid w:val="00441489"/>
    <w:rsid w:val="00442223"/>
    <w:rsid w:val="00442523"/>
    <w:rsid w:val="00442DEE"/>
    <w:rsid w:val="0044301C"/>
    <w:rsid w:val="004430C0"/>
    <w:rsid w:val="00445003"/>
    <w:rsid w:val="00445E73"/>
    <w:rsid w:val="00450A3A"/>
    <w:rsid w:val="00451292"/>
    <w:rsid w:val="00454670"/>
    <w:rsid w:val="00457546"/>
    <w:rsid w:val="00460316"/>
    <w:rsid w:val="00460FC2"/>
    <w:rsid w:val="004613CD"/>
    <w:rsid w:val="00461919"/>
    <w:rsid w:val="004624C4"/>
    <w:rsid w:val="00463984"/>
    <w:rsid w:val="00464BA1"/>
    <w:rsid w:val="004659F1"/>
    <w:rsid w:val="00466BA5"/>
    <w:rsid w:val="00473918"/>
    <w:rsid w:val="00474204"/>
    <w:rsid w:val="00477C69"/>
    <w:rsid w:val="00482A19"/>
    <w:rsid w:val="00483EFD"/>
    <w:rsid w:val="00485666"/>
    <w:rsid w:val="0049242E"/>
    <w:rsid w:val="004939DE"/>
    <w:rsid w:val="00494D97"/>
    <w:rsid w:val="00495876"/>
    <w:rsid w:val="00496EA9"/>
    <w:rsid w:val="004A0D04"/>
    <w:rsid w:val="004B02E4"/>
    <w:rsid w:val="004B06F8"/>
    <w:rsid w:val="004B2857"/>
    <w:rsid w:val="004B3E76"/>
    <w:rsid w:val="004B56B9"/>
    <w:rsid w:val="004B7716"/>
    <w:rsid w:val="004B7945"/>
    <w:rsid w:val="004C0E2D"/>
    <w:rsid w:val="004C1B82"/>
    <w:rsid w:val="004C29FB"/>
    <w:rsid w:val="004C516E"/>
    <w:rsid w:val="004D0637"/>
    <w:rsid w:val="004D4E71"/>
    <w:rsid w:val="004E0620"/>
    <w:rsid w:val="004E7BDB"/>
    <w:rsid w:val="004F1A91"/>
    <w:rsid w:val="004F27E1"/>
    <w:rsid w:val="005040CD"/>
    <w:rsid w:val="00504489"/>
    <w:rsid w:val="005057CD"/>
    <w:rsid w:val="0051288F"/>
    <w:rsid w:val="00514ED4"/>
    <w:rsid w:val="00521250"/>
    <w:rsid w:val="005229B8"/>
    <w:rsid w:val="005241F2"/>
    <w:rsid w:val="0052577E"/>
    <w:rsid w:val="0052727C"/>
    <w:rsid w:val="00527896"/>
    <w:rsid w:val="0053176A"/>
    <w:rsid w:val="00536265"/>
    <w:rsid w:val="00542644"/>
    <w:rsid w:val="00542D5D"/>
    <w:rsid w:val="005456BD"/>
    <w:rsid w:val="00547579"/>
    <w:rsid w:val="0055399A"/>
    <w:rsid w:val="00557A3A"/>
    <w:rsid w:val="0056286B"/>
    <w:rsid w:val="005663AD"/>
    <w:rsid w:val="005702AF"/>
    <w:rsid w:val="0057045C"/>
    <w:rsid w:val="00580907"/>
    <w:rsid w:val="00581561"/>
    <w:rsid w:val="0058213D"/>
    <w:rsid w:val="00587FD4"/>
    <w:rsid w:val="00591AB3"/>
    <w:rsid w:val="0059450C"/>
    <w:rsid w:val="00595A31"/>
    <w:rsid w:val="00595E8F"/>
    <w:rsid w:val="005966FF"/>
    <w:rsid w:val="005A3093"/>
    <w:rsid w:val="005A4084"/>
    <w:rsid w:val="005A4D28"/>
    <w:rsid w:val="005A5916"/>
    <w:rsid w:val="005B1152"/>
    <w:rsid w:val="005B34B7"/>
    <w:rsid w:val="005B3534"/>
    <w:rsid w:val="005B680F"/>
    <w:rsid w:val="005C3FBF"/>
    <w:rsid w:val="005C6928"/>
    <w:rsid w:val="005C7FCC"/>
    <w:rsid w:val="005D06A9"/>
    <w:rsid w:val="005D07BC"/>
    <w:rsid w:val="005D12F6"/>
    <w:rsid w:val="005D1D7C"/>
    <w:rsid w:val="005D4156"/>
    <w:rsid w:val="005E1D78"/>
    <w:rsid w:val="005E1DEF"/>
    <w:rsid w:val="005E2790"/>
    <w:rsid w:val="005E3001"/>
    <w:rsid w:val="005E345A"/>
    <w:rsid w:val="005E4D7D"/>
    <w:rsid w:val="005E7F16"/>
    <w:rsid w:val="005F0E25"/>
    <w:rsid w:val="005F6FCA"/>
    <w:rsid w:val="00600EEF"/>
    <w:rsid w:val="00610F3D"/>
    <w:rsid w:val="006127F1"/>
    <w:rsid w:val="006132E0"/>
    <w:rsid w:val="006138F6"/>
    <w:rsid w:val="00614716"/>
    <w:rsid w:val="00620DEC"/>
    <w:rsid w:val="006216F8"/>
    <w:rsid w:val="00621AF2"/>
    <w:rsid w:val="006233F1"/>
    <w:rsid w:val="00623DF5"/>
    <w:rsid w:val="00623E24"/>
    <w:rsid w:val="0062499F"/>
    <w:rsid w:val="006267AB"/>
    <w:rsid w:val="0063058E"/>
    <w:rsid w:val="00636857"/>
    <w:rsid w:val="00640590"/>
    <w:rsid w:val="006409B0"/>
    <w:rsid w:val="00643C3B"/>
    <w:rsid w:val="00645C86"/>
    <w:rsid w:val="00650060"/>
    <w:rsid w:val="00653220"/>
    <w:rsid w:val="006576C8"/>
    <w:rsid w:val="00657A78"/>
    <w:rsid w:val="00657B17"/>
    <w:rsid w:val="00662F5C"/>
    <w:rsid w:val="00664107"/>
    <w:rsid w:val="006674E4"/>
    <w:rsid w:val="0066793F"/>
    <w:rsid w:val="00670EC9"/>
    <w:rsid w:val="00671796"/>
    <w:rsid w:val="00685629"/>
    <w:rsid w:val="00687610"/>
    <w:rsid w:val="00687B0B"/>
    <w:rsid w:val="006902A7"/>
    <w:rsid w:val="00693A25"/>
    <w:rsid w:val="00694F93"/>
    <w:rsid w:val="00695571"/>
    <w:rsid w:val="00696A0B"/>
    <w:rsid w:val="006A6EFC"/>
    <w:rsid w:val="006A78F2"/>
    <w:rsid w:val="006B03C3"/>
    <w:rsid w:val="006B0620"/>
    <w:rsid w:val="006B2341"/>
    <w:rsid w:val="006B4DD9"/>
    <w:rsid w:val="006B6676"/>
    <w:rsid w:val="006B7C96"/>
    <w:rsid w:val="006C3570"/>
    <w:rsid w:val="006C43AA"/>
    <w:rsid w:val="006C78DB"/>
    <w:rsid w:val="006C7E1C"/>
    <w:rsid w:val="006D0F26"/>
    <w:rsid w:val="006D1553"/>
    <w:rsid w:val="006D1C9C"/>
    <w:rsid w:val="006E2EA3"/>
    <w:rsid w:val="006E4E12"/>
    <w:rsid w:val="006E5354"/>
    <w:rsid w:val="006E78AF"/>
    <w:rsid w:val="006F09C5"/>
    <w:rsid w:val="006F551D"/>
    <w:rsid w:val="0070215E"/>
    <w:rsid w:val="0070342E"/>
    <w:rsid w:val="00705E3C"/>
    <w:rsid w:val="007060CF"/>
    <w:rsid w:val="007116B3"/>
    <w:rsid w:val="007144E9"/>
    <w:rsid w:val="0071468F"/>
    <w:rsid w:val="00717FF9"/>
    <w:rsid w:val="00721675"/>
    <w:rsid w:val="00725083"/>
    <w:rsid w:val="00725122"/>
    <w:rsid w:val="00726C57"/>
    <w:rsid w:val="00730388"/>
    <w:rsid w:val="007337C0"/>
    <w:rsid w:val="007337DA"/>
    <w:rsid w:val="0073382E"/>
    <w:rsid w:val="00736647"/>
    <w:rsid w:val="00740406"/>
    <w:rsid w:val="0074383E"/>
    <w:rsid w:val="007538D5"/>
    <w:rsid w:val="007552AA"/>
    <w:rsid w:val="00755B5C"/>
    <w:rsid w:val="0076191E"/>
    <w:rsid w:val="0076407F"/>
    <w:rsid w:val="00770A83"/>
    <w:rsid w:val="00770FD4"/>
    <w:rsid w:val="00781331"/>
    <w:rsid w:val="007840C2"/>
    <w:rsid w:val="00785330"/>
    <w:rsid w:val="007871BC"/>
    <w:rsid w:val="00793D4C"/>
    <w:rsid w:val="00797021"/>
    <w:rsid w:val="00797912"/>
    <w:rsid w:val="007A0DF3"/>
    <w:rsid w:val="007A293C"/>
    <w:rsid w:val="007A5025"/>
    <w:rsid w:val="007B0D94"/>
    <w:rsid w:val="007C2BCF"/>
    <w:rsid w:val="007D10DF"/>
    <w:rsid w:val="007D2A43"/>
    <w:rsid w:val="007D668D"/>
    <w:rsid w:val="007F1386"/>
    <w:rsid w:val="007F14F4"/>
    <w:rsid w:val="007F1F44"/>
    <w:rsid w:val="007F5A4A"/>
    <w:rsid w:val="008016A2"/>
    <w:rsid w:val="00811365"/>
    <w:rsid w:val="00815516"/>
    <w:rsid w:val="00815DD0"/>
    <w:rsid w:val="0081653D"/>
    <w:rsid w:val="00817D12"/>
    <w:rsid w:val="008228B5"/>
    <w:rsid w:val="008246EB"/>
    <w:rsid w:val="0082598C"/>
    <w:rsid w:val="0082647B"/>
    <w:rsid w:val="008325FF"/>
    <w:rsid w:val="008337FD"/>
    <w:rsid w:val="00834DED"/>
    <w:rsid w:val="008373A4"/>
    <w:rsid w:val="00842A0D"/>
    <w:rsid w:val="00845A23"/>
    <w:rsid w:val="0085346F"/>
    <w:rsid w:val="00862C4A"/>
    <w:rsid w:val="00863AE2"/>
    <w:rsid w:val="008647FF"/>
    <w:rsid w:val="00865816"/>
    <w:rsid w:val="0086596D"/>
    <w:rsid w:val="0087090A"/>
    <w:rsid w:val="008726D2"/>
    <w:rsid w:val="0087362D"/>
    <w:rsid w:val="00876689"/>
    <w:rsid w:val="008767AD"/>
    <w:rsid w:val="00877350"/>
    <w:rsid w:val="0088325E"/>
    <w:rsid w:val="008835DC"/>
    <w:rsid w:val="008849E7"/>
    <w:rsid w:val="00887A7D"/>
    <w:rsid w:val="00892280"/>
    <w:rsid w:val="008A2D2B"/>
    <w:rsid w:val="008A2DF7"/>
    <w:rsid w:val="008A62C4"/>
    <w:rsid w:val="008A69C9"/>
    <w:rsid w:val="008B0642"/>
    <w:rsid w:val="008B389E"/>
    <w:rsid w:val="008B74C5"/>
    <w:rsid w:val="008B769E"/>
    <w:rsid w:val="008C277C"/>
    <w:rsid w:val="008C75FD"/>
    <w:rsid w:val="008C77F4"/>
    <w:rsid w:val="008D08AA"/>
    <w:rsid w:val="008D3F4B"/>
    <w:rsid w:val="008D66C8"/>
    <w:rsid w:val="008F70EE"/>
    <w:rsid w:val="008F7926"/>
    <w:rsid w:val="0090325E"/>
    <w:rsid w:val="009067D5"/>
    <w:rsid w:val="0091067F"/>
    <w:rsid w:val="009109A8"/>
    <w:rsid w:val="00913AD6"/>
    <w:rsid w:val="00916304"/>
    <w:rsid w:val="00921961"/>
    <w:rsid w:val="00922FE0"/>
    <w:rsid w:val="009252A9"/>
    <w:rsid w:val="009252B7"/>
    <w:rsid w:val="00932B3F"/>
    <w:rsid w:val="00933B6C"/>
    <w:rsid w:val="00933E16"/>
    <w:rsid w:val="00934AB7"/>
    <w:rsid w:val="00935A77"/>
    <w:rsid w:val="0093755D"/>
    <w:rsid w:val="009378BB"/>
    <w:rsid w:val="0094147E"/>
    <w:rsid w:val="00944830"/>
    <w:rsid w:val="00946B15"/>
    <w:rsid w:val="00947D43"/>
    <w:rsid w:val="00956EF2"/>
    <w:rsid w:val="00960188"/>
    <w:rsid w:val="00962DC4"/>
    <w:rsid w:val="00963518"/>
    <w:rsid w:val="00971E69"/>
    <w:rsid w:val="00975911"/>
    <w:rsid w:val="0098625B"/>
    <w:rsid w:val="0098656D"/>
    <w:rsid w:val="00990706"/>
    <w:rsid w:val="0099163E"/>
    <w:rsid w:val="0099491D"/>
    <w:rsid w:val="0099586A"/>
    <w:rsid w:val="00997419"/>
    <w:rsid w:val="009A0AB3"/>
    <w:rsid w:val="009A74FD"/>
    <w:rsid w:val="009B41DC"/>
    <w:rsid w:val="009B58EB"/>
    <w:rsid w:val="009B59B9"/>
    <w:rsid w:val="009C1E2D"/>
    <w:rsid w:val="009C2A3F"/>
    <w:rsid w:val="009C4B06"/>
    <w:rsid w:val="009C5612"/>
    <w:rsid w:val="009C6FD3"/>
    <w:rsid w:val="009D28A7"/>
    <w:rsid w:val="009E1B53"/>
    <w:rsid w:val="009F38FE"/>
    <w:rsid w:val="009F4020"/>
    <w:rsid w:val="009F4B9C"/>
    <w:rsid w:val="009F6231"/>
    <w:rsid w:val="009F65AA"/>
    <w:rsid w:val="00A03E9F"/>
    <w:rsid w:val="00A07155"/>
    <w:rsid w:val="00A119F8"/>
    <w:rsid w:val="00A137FE"/>
    <w:rsid w:val="00A14A78"/>
    <w:rsid w:val="00A211DC"/>
    <w:rsid w:val="00A25296"/>
    <w:rsid w:val="00A3125F"/>
    <w:rsid w:val="00A323A3"/>
    <w:rsid w:val="00A353D8"/>
    <w:rsid w:val="00A36401"/>
    <w:rsid w:val="00A37CDA"/>
    <w:rsid w:val="00A42A1A"/>
    <w:rsid w:val="00A439D5"/>
    <w:rsid w:val="00A47ED1"/>
    <w:rsid w:val="00A51B92"/>
    <w:rsid w:val="00A529A5"/>
    <w:rsid w:val="00A52A56"/>
    <w:rsid w:val="00A53B22"/>
    <w:rsid w:val="00A60FB7"/>
    <w:rsid w:val="00A62797"/>
    <w:rsid w:val="00A644E6"/>
    <w:rsid w:val="00A6623D"/>
    <w:rsid w:val="00A74B28"/>
    <w:rsid w:val="00A85CF5"/>
    <w:rsid w:val="00A8697E"/>
    <w:rsid w:val="00A8770A"/>
    <w:rsid w:val="00A87E58"/>
    <w:rsid w:val="00A90E52"/>
    <w:rsid w:val="00A90E9F"/>
    <w:rsid w:val="00A9197C"/>
    <w:rsid w:val="00A971C7"/>
    <w:rsid w:val="00AA6038"/>
    <w:rsid w:val="00AA76ED"/>
    <w:rsid w:val="00AD06AA"/>
    <w:rsid w:val="00AD66BF"/>
    <w:rsid w:val="00AD74AC"/>
    <w:rsid w:val="00AE17AA"/>
    <w:rsid w:val="00AE4D7F"/>
    <w:rsid w:val="00AE68FD"/>
    <w:rsid w:val="00AE6A78"/>
    <w:rsid w:val="00AF063F"/>
    <w:rsid w:val="00AF1729"/>
    <w:rsid w:val="00AF24A9"/>
    <w:rsid w:val="00AF5811"/>
    <w:rsid w:val="00AF7FCE"/>
    <w:rsid w:val="00B055ED"/>
    <w:rsid w:val="00B15216"/>
    <w:rsid w:val="00B15460"/>
    <w:rsid w:val="00B1610D"/>
    <w:rsid w:val="00B31DAE"/>
    <w:rsid w:val="00B37CAF"/>
    <w:rsid w:val="00B40C33"/>
    <w:rsid w:val="00B4144D"/>
    <w:rsid w:val="00B47511"/>
    <w:rsid w:val="00B60BB9"/>
    <w:rsid w:val="00B642E2"/>
    <w:rsid w:val="00B64402"/>
    <w:rsid w:val="00B660BA"/>
    <w:rsid w:val="00B72340"/>
    <w:rsid w:val="00B7398E"/>
    <w:rsid w:val="00B77676"/>
    <w:rsid w:val="00B8292C"/>
    <w:rsid w:val="00B83A10"/>
    <w:rsid w:val="00B85A00"/>
    <w:rsid w:val="00B86817"/>
    <w:rsid w:val="00B86B2C"/>
    <w:rsid w:val="00B875F2"/>
    <w:rsid w:val="00B9069C"/>
    <w:rsid w:val="00B9099D"/>
    <w:rsid w:val="00B916B5"/>
    <w:rsid w:val="00B92B5A"/>
    <w:rsid w:val="00B95A3A"/>
    <w:rsid w:val="00B96358"/>
    <w:rsid w:val="00BA1ED5"/>
    <w:rsid w:val="00BA364E"/>
    <w:rsid w:val="00BA533E"/>
    <w:rsid w:val="00BA6BC1"/>
    <w:rsid w:val="00BA70CB"/>
    <w:rsid w:val="00BA7F97"/>
    <w:rsid w:val="00BB0B0C"/>
    <w:rsid w:val="00BB1FB3"/>
    <w:rsid w:val="00BB4C58"/>
    <w:rsid w:val="00BB7E88"/>
    <w:rsid w:val="00BC243C"/>
    <w:rsid w:val="00BC30A2"/>
    <w:rsid w:val="00BC5692"/>
    <w:rsid w:val="00BD0083"/>
    <w:rsid w:val="00BD4A5A"/>
    <w:rsid w:val="00BD587C"/>
    <w:rsid w:val="00BD72E8"/>
    <w:rsid w:val="00BD77C4"/>
    <w:rsid w:val="00BD7B58"/>
    <w:rsid w:val="00BE46B3"/>
    <w:rsid w:val="00BE6C78"/>
    <w:rsid w:val="00BE7D1D"/>
    <w:rsid w:val="00BF0AC2"/>
    <w:rsid w:val="00BF18B1"/>
    <w:rsid w:val="00BF71E9"/>
    <w:rsid w:val="00C02725"/>
    <w:rsid w:val="00C030FF"/>
    <w:rsid w:val="00C04AC4"/>
    <w:rsid w:val="00C06C7B"/>
    <w:rsid w:val="00C15356"/>
    <w:rsid w:val="00C160EB"/>
    <w:rsid w:val="00C204B5"/>
    <w:rsid w:val="00C20A76"/>
    <w:rsid w:val="00C27DC9"/>
    <w:rsid w:val="00C33D11"/>
    <w:rsid w:val="00C404F9"/>
    <w:rsid w:val="00C40BEB"/>
    <w:rsid w:val="00C44E67"/>
    <w:rsid w:val="00C45274"/>
    <w:rsid w:val="00C5487D"/>
    <w:rsid w:val="00C562DE"/>
    <w:rsid w:val="00C6166A"/>
    <w:rsid w:val="00C63567"/>
    <w:rsid w:val="00C67B21"/>
    <w:rsid w:val="00C71DFD"/>
    <w:rsid w:val="00C73F55"/>
    <w:rsid w:val="00C75B04"/>
    <w:rsid w:val="00C83EA2"/>
    <w:rsid w:val="00C84B50"/>
    <w:rsid w:val="00C85F4C"/>
    <w:rsid w:val="00C87972"/>
    <w:rsid w:val="00C955BD"/>
    <w:rsid w:val="00C965A7"/>
    <w:rsid w:val="00CA148D"/>
    <w:rsid w:val="00CA1933"/>
    <w:rsid w:val="00CA2AB7"/>
    <w:rsid w:val="00CA32AC"/>
    <w:rsid w:val="00CA5837"/>
    <w:rsid w:val="00CB3301"/>
    <w:rsid w:val="00CB4729"/>
    <w:rsid w:val="00CB63B7"/>
    <w:rsid w:val="00CC3FFC"/>
    <w:rsid w:val="00CC5521"/>
    <w:rsid w:val="00CD1001"/>
    <w:rsid w:val="00CD16E3"/>
    <w:rsid w:val="00CD5924"/>
    <w:rsid w:val="00CD5F8B"/>
    <w:rsid w:val="00CE0B7A"/>
    <w:rsid w:val="00CE14A0"/>
    <w:rsid w:val="00CE1EAE"/>
    <w:rsid w:val="00CE39D8"/>
    <w:rsid w:val="00CF2DBE"/>
    <w:rsid w:val="00D02210"/>
    <w:rsid w:val="00D030E9"/>
    <w:rsid w:val="00D03435"/>
    <w:rsid w:val="00D0391B"/>
    <w:rsid w:val="00D05730"/>
    <w:rsid w:val="00D12F13"/>
    <w:rsid w:val="00D16327"/>
    <w:rsid w:val="00D2266B"/>
    <w:rsid w:val="00D42003"/>
    <w:rsid w:val="00D442D6"/>
    <w:rsid w:val="00D44D16"/>
    <w:rsid w:val="00D52273"/>
    <w:rsid w:val="00D53418"/>
    <w:rsid w:val="00D538D1"/>
    <w:rsid w:val="00D5478E"/>
    <w:rsid w:val="00D54E85"/>
    <w:rsid w:val="00D64EE3"/>
    <w:rsid w:val="00D652E5"/>
    <w:rsid w:val="00D66E0E"/>
    <w:rsid w:val="00D7025D"/>
    <w:rsid w:val="00D71861"/>
    <w:rsid w:val="00D741CE"/>
    <w:rsid w:val="00D814C9"/>
    <w:rsid w:val="00D81D11"/>
    <w:rsid w:val="00D8274D"/>
    <w:rsid w:val="00D82F32"/>
    <w:rsid w:val="00D8537F"/>
    <w:rsid w:val="00D85924"/>
    <w:rsid w:val="00D877A5"/>
    <w:rsid w:val="00D92B2B"/>
    <w:rsid w:val="00D94327"/>
    <w:rsid w:val="00D9640D"/>
    <w:rsid w:val="00DA710B"/>
    <w:rsid w:val="00DB12AA"/>
    <w:rsid w:val="00DB24EB"/>
    <w:rsid w:val="00DB26D4"/>
    <w:rsid w:val="00DB3AEC"/>
    <w:rsid w:val="00DC3001"/>
    <w:rsid w:val="00DD2524"/>
    <w:rsid w:val="00DD285D"/>
    <w:rsid w:val="00DD3B31"/>
    <w:rsid w:val="00DD4D59"/>
    <w:rsid w:val="00DD689B"/>
    <w:rsid w:val="00DE1DFB"/>
    <w:rsid w:val="00DE3ED6"/>
    <w:rsid w:val="00DE7CA4"/>
    <w:rsid w:val="00DF222A"/>
    <w:rsid w:val="00DF6ACF"/>
    <w:rsid w:val="00DF6CD6"/>
    <w:rsid w:val="00E02328"/>
    <w:rsid w:val="00E023D1"/>
    <w:rsid w:val="00E10579"/>
    <w:rsid w:val="00E10AC0"/>
    <w:rsid w:val="00E111A5"/>
    <w:rsid w:val="00E139B3"/>
    <w:rsid w:val="00E13B75"/>
    <w:rsid w:val="00E1412E"/>
    <w:rsid w:val="00E209E6"/>
    <w:rsid w:val="00E21151"/>
    <w:rsid w:val="00E31945"/>
    <w:rsid w:val="00E31F9D"/>
    <w:rsid w:val="00E3413C"/>
    <w:rsid w:val="00E34EA8"/>
    <w:rsid w:val="00E3649D"/>
    <w:rsid w:val="00E3684A"/>
    <w:rsid w:val="00E377C8"/>
    <w:rsid w:val="00E4050F"/>
    <w:rsid w:val="00E42828"/>
    <w:rsid w:val="00E44005"/>
    <w:rsid w:val="00E5065B"/>
    <w:rsid w:val="00E51A19"/>
    <w:rsid w:val="00E51EC1"/>
    <w:rsid w:val="00E572C2"/>
    <w:rsid w:val="00E6144B"/>
    <w:rsid w:val="00E720AD"/>
    <w:rsid w:val="00E72C84"/>
    <w:rsid w:val="00E8035B"/>
    <w:rsid w:val="00E95BE7"/>
    <w:rsid w:val="00E96370"/>
    <w:rsid w:val="00E976F1"/>
    <w:rsid w:val="00E97849"/>
    <w:rsid w:val="00EA2D1D"/>
    <w:rsid w:val="00EB3DCA"/>
    <w:rsid w:val="00EB7108"/>
    <w:rsid w:val="00EC2A6E"/>
    <w:rsid w:val="00EC391C"/>
    <w:rsid w:val="00EC51C9"/>
    <w:rsid w:val="00EC6126"/>
    <w:rsid w:val="00ED3765"/>
    <w:rsid w:val="00EE1668"/>
    <w:rsid w:val="00EE42D0"/>
    <w:rsid w:val="00EE4AFB"/>
    <w:rsid w:val="00EE58C3"/>
    <w:rsid w:val="00EF0E8C"/>
    <w:rsid w:val="00EF7B23"/>
    <w:rsid w:val="00F00C39"/>
    <w:rsid w:val="00F042F7"/>
    <w:rsid w:val="00F05ADB"/>
    <w:rsid w:val="00F05F07"/>
    <w:rsid w:val="00F06460"/>
    <w:rsid w:val="00F10605"/>
    <w:rsid w:val="00F17BD7"/>
    <w:rsid w:val="00F205F5"/>
    <w:rsid w:val="00F238F5"/>
    <w:rsid w:val="00F249C1"/>
    <w:rsid w:val="00F25174"/>
    <w:rsid w:val="00F2580A"/>
    <w:rsid w:val="00F27B0C"/>
    <w:rsid w:val="00F3227C"/>
    <w:rsid w:val="00F408F4"/>
    <w:rsid w:val="00F42EC5"/>
    <w:rsid w:val="00F4346E"/>
    <w:rsid w:val="00F533A9"/>
    <w:rsid w:val="00F60DC7"/>
    <w:rsid w:val="00F62712"/>
    <w:rsid w:val="00F65BE5"/>
    <w:rsid w:val="00F73964"/>
    <w:rsid w:val="00F801FA"/>
    <w:rsid w:val="00F8127B"/>
    <w:rsid w:val="00F86082"/>
    <w:rsid w:val="00F90B79"/>
    <w:rsid w:val="00F911EF"/>
    <w:rsid w:val="00F9248B"/>
    <w:rsid w:val="00F9656F"/>
    <w:rsid w:val="00F97BD8"/>
    <w:rsid w:val="00FA41C3"/>
    <w:rsid w:val="00FA50C2"/>
    <w:rsid w:val="00FA6B15"/>
    <w:rsid w:val="00FB09B7"/>
    <w:rsid w:val="00FB144C"/>
    <w:rsid w:val="00FB23BF"/>
    <w:rsid w:val="00FB54BC"/>
    <w:rsid w:val="00FB5BE8"/>
    <w:rsid w:val="00FB6AB2"/>
    <w:rsid w:val="00FC1FB3"/>
    <w:rsid w:val="00FC41F7"/>
    <w:rsid w:val="00FC4E30"/>
    <w:rsid w:val="00FC5F27"/>
    <w:rsid w:val="00FC6968"/>
    <w:rsid w:val="00FC71DC"/>
    <w:rsid w:val="00FD0935"/>
    <w:rsid w:val="00FD695E"/>
    <w:rsid w:val="00FD6DC3"/>
    <w:rsid w:val="00FE0C6F"/>
    <w:rsid w:val="00FE66C5"/>
    <w:rsid w:val="00FE6B69"/>
    <w:rsid w:val="00FF21B0"/>
    <w:rsid w:val="00FF2BE7"/>
    <w:rsid w:val="00FF2E9F"/>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9F65AA"/>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uiPriority w:val="59"/>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paragraph" w:styleId="StandardWeb">
    <w:name w:val="Normal (Web)"/>
    <w:basedOn w:val="Standard"/>
    <w:uiPriority w:val="99"/>
    <w:unhideWhenUsed/>
    <w:rsid w:val="000966FB"/>
    <w:pPr>
      <w:spacing w:before="100" w:beforeAutospacing="1" w:after="100" w:afterAutospacing="1" w:line="240" w:lineRule="auto"/>
    </w:pPr>
    <w:rPr>
      <w:rFonts w:ascii="Times New Roman" w:hAnsi="Times New Roman"/>
      <w:sz w:val="24"/>
    </w:rPr>
  </w:style>
  <w:style w:type="character" w:customStyle="1" w:styleId="article-function-date">
    <w:name w:val="article-function-date"/>
    <w:basedOn w:val="Absatz-Standardschriftart"/>
    <w:rsid w:val="000966FB"/>
  </w:style>
  <w:style w:type="paragraph" w:styleId="HTMLVorformatiert">
    <w:name w:val="HTML Preformatted"/>
    <w:basedOn w:val="Standard"/>
    <w:link w:val="HTMLVorformatiertZchn"/>
    <w:uiPriority w:val="99"/>
    <w:semiHidden/>
    <w:unhideWhenUsed/>
    <w:rsid w:val="0005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05545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9F65AA"/>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uiPriority w:val="59"/>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paragraph" w:styleId="StandardWeb">
    <w:name w:val="Normal (Web)"/>
    <w:basedOn w:val="Standard"/>
    <w:uiPriority w:val="99"/>
    <w:unhideWhenUsed/>
    <w:rsid w:val="000966FB"/>
    <w:pPr>
      <w:spacing w:before="100" w:beforeAutospacing="1" w:after="100" w:afterAutospacing="1" w:line="240" w:lineRule="auto"/>
    </w:pPr>
    <w:rPr>
      <w:rFonts w:ascii="Times New Roman" w:hAnsi="Times New Roman"/>
      <w:sz w:val="24"/>
    </w:rPr>
  </w:style>
  <w:style w:type="character" w:customStyle="1" w:styleId="article-function-date">
    <w:name w:val="article-function-date"/>
    <w:basedOn w:val="Absatz-Standardschriftart"/>
    <w:rsid w:val="000966FB"/>
  </w:style>
  <w:style w:type="paragraph" w:styleId="HTMLVorformatiert">
    <w:name w:val="HTML Preformatted"/>
    <w:basedOn w:val="Standard"/>
    <w:link w:val="HTMLVorformatiertZchn"/>
    <w:uiPriority w:val="99"/>
    <w:semiHidden/>
    <w:unhideWhenUsed/>
    <w:rsid w:val="0005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05545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59585">
      <w:bodyDiv w:val="1"/>
      <w:marLeft w:val="0"/>
      <w:marRight w:val="0"/>
      <w:marTop w:val="0"/>
      <w:marBottom w:val="0"/>
      <w:divBdr>
        <w:top w:val="none" w:sz="0" w:space="0" w:color="auto"/>
        <w:left w:val="none" w:sz="0" w:space="0" w:color="auto"/>
        <w:bottom w:val="none" w:sz="0" w:space="0" w:color="auto"/>
        <w:right w:val="none" w:sz="0" w:space="0" w:color="auto"/>
      </w:divBdr>
    </w:div>
    <w:div w:id="530461184">
      <w:bodyDiv w:val="1"/>
      <w:marLeft w:val="0"/>
      <w:marRight w:val="0"/>
      <w:marTop w:val="0"/>
      <w:marBottom w:val="0"/>
      <w:divBdr>
        <w:top w:val="none" w:sz="0" w:space="0" w:color="auto"/>
        <w:left w:val="none" w:sz="0" w:space="0" w:color="auto"/>
        <w:bottom w:val="none" w:sz="0" w:space="0" w:color="auto"/>
        <w:right w:val="none" w:sz="0" w:space="0" w:color="auto"/>
      </w:divBdr>
    </w:div>
    <w:div w:id="1181702841">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owicpopolsku.com/de/polnisches-alphabet-aussprach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AppData\Local\Temp\_Beispielmodul_20150131_D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79AAD-32EA-4C69-8E87-CF317D612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_Beispielmodul_20150131_DT-1</Template>
  <TotalTime>0</TotalTime>
  <Pages>1</Pages>
  <Words>236</Words>
  <Characters>1491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1724</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Heidi</dc:creator>
  <cp:lastModifiedBy>Dorothea Traupe</cp:lastModifiedBy>
  <cp:revision>2</cp:revision>
  <cp:lastPrinted>2017-04-23T11:33:00Z</cp:lastPrinted>
  <dcterms:created xsi:type="dcterms:W3CDTF">2017-05-30T15:24:00Z</dcterms:created>
  <dcterms:modified xsi:type="dcterms:W3CDTF">2017-05-30T15:24:00Z</dcterms:modified>
  <cp:category>Aktualitätendienst Politik</cp:category>
</cp:coreProperties>
</file>