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F80A02" w14:textId="77777777" w:rsidR="00C911CA" w:rsidRDefault="00C911CA" w:rsidP="00C911CA">
      <w:pPr>
        <w:pStyle w:val="0berschrift3"/>
        <w:pageBreakBefore/>
        <w:tabs>
          <w:tab w:val="left" w:pos="851"/>
        </w:tabs>
        <w:rPr>
          <w:rFonts w:cs="Arial"/>
          <w:color w:val="000000"/>
          <w:sz w:val="24"/>
        </w:rPr>
      </w:pPr>
      <w:r>
        <w:rPr>
          <w:rFonts w:cs="Arial"/>
          <w:b w:val="0"/>
          <w:i/>
          <w:color w:val="000000"/>
          <w:sz w:val="24"/>
          <w:u w:val="single"/>
        </w:rPr>
        <w:t>Didaktische E</w:t>
      </w:r>
      <w:bookmarkStart w:id="0" w:name="_GoBack"/>
      <w:bookmarkEnd w:id="0"/>
      <w:r>
        <w:rPr>
          <w:rFonts w:cs="Arial"/>
          <w:b w:val="0"/>
          <w:i/>
          <w:color w:val="000000"/>
          <w:sz w:val="24"/>
          <w:u w:val="single"/>
        </w:rPr>
        <w:t>inführung zum Thema</w:t>
      </w:r>
    </w:p>
    <w:p w14:paraId="42A4C14C" w14:textId="77777777" w:rsidR="00C911CA" w:rsidRDefault="00C911CA" w:rsidP="00C911CA">
      <w:pPr>
        <w:tabs>
          <w:tab w:val="left" w:pos="851"/>
        </w:tabs>
        <w:spacing w:after="0" w:line="100" w:lineRule="atLeast"/>
        <w:ind w:right="-794"/>
        <w:rPr>
          <w:rFonts w:cs="Arial"/>
          <w:b/>
          <w:color w:val="000000"/>
          <w:sz w:val="24"/>
        </w:rPr>
      </w:pPr>
    </w:p>
    <w:p w14:paraId="459860E4" w14:textId="77777777" w:rsidR="00C911CA" w:rsidRDefault="00C911CA" w:rsidP="00C911CA">
      <w:pPr>
        <w:pStyle w:val="0berschrift2"/>
        <w:tabs>
          <w:tab w:val="left" w:pos="851"/>
        </w:tabs>
        <w:rPr>
          <w:rFonts w:cs="Arial"/>
          <w:color w:val="000000"/>
        </w:rPr>
      </w:pPr>
      <w:r>
        <w:rPr>
          <w:rFonts w:cs="Arial"/>
          <w:b/>
          <w:color w:val="000000"/>
          <w:sz w:val="24"/>
          <w:u w:val="none"/>
        </w:rPr>
        <w:t>Polnische Sprache: Sprachanimation</w:t>
      </w:r>
    </w:p>
    <w:p w14:paraId="01C9F455" w14:textId="77777777" w:rsidR="00C911CA" w:rsidRDefault="00C911CA" w:rsidP="00C911CA">
      <w:pPr>
        <w:pStyle w:val="0berschrift2"/>
        <w:tabs>
          <w:tab w:val="left" w:pos="851"/>
        </w:tabs>
        <w:rPr>
          <w:rFonts w:cs="Arial"/>
          <w:color w:val="000000"/>
        </w:rPr>
      </w:pPr>
      <w:r>
        <w:rPr>
          <w:rFonts w:cs="Arial"/>
          <w:color w:val="000000"/>
        </w:rPr>
        <w:t xml:space="preserve">Hinweise zum Einsatz im Unterricht </w:t>
      </w:r>
    </w:p>
    <w:p w14:paraId="3BAF0AC4" w14:textId="77777777" w:rsidR="00C911CA" w:rsidRDefault="00C911CA" w:rsidP="00C911CA">
      <w:pPr>
        <w:pStyle w:val="1Standardflietext"/>
        <w:tabs>
          <w:tab w:val="left" w:pos="851"/>
        </w:tabs>
        <w:jc w:val="both"/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t>Das Thema „Sprachanimation“ eignet sich:</w:t>
      </w:r>
    </w:p>
    <w:p w14:paraId="453CC949" w14:textId="77777777" w:rsidR="00C911CA" w:rsidRDefault="00C911CA" w:rsidP="00C911CA">
      <w:pPr>
        <w:pStyle w:val="2Listeeingerckt"/>
        <w:numPr>
          <w:ilvl w:val="0"/>
          <w:numId w:val="29"/>
        </w:numPr>
        <w:tabs>
          <w:tab w:val="left" w:pos="851"/>
        </w:tabs>
        <w:suppressAutoHyphens/>
        <w:jc w:val="both"/>
        <w:rPr>
          <w:rFonts w:cs="Arial"/>
          <w:sz w:val="22"/>
          <w:szCs w:val="22"/>
        </w:rPr>
      </w:pPr>
      <w:r>
        <w:rPr>
          <w:rFonts w:cs="Arial"/>
          <w:color w:val="000000"/>
          <w:sz w:val="22"/>
        </w:rPr>
        <w:t xml:space="preserve">zur Auflockerung und zum Abbau von Sprachbarrieren im </w:t>
      </w:r>
      <w:proofErr w:type="spellStart"/>
      <w:r>
        <w:rPr>
          <w:rFonts w:cs="Arial"/>
          <w:color w:val="000000"/>
          <w:sz w:val="22"/>
        </w:rPr>
        <w:t>Polnischunterricht</w:t>
      </w:r>
      <w:proofErr w:type="spellEnd"/>
      <w:r>
        <w:rPr>
          <w:rFonts w:cs="Arial"/>
          <w:color w:val="000000"/>
          <w:sz w:val="22"/>
        </w:rPr>
        <w:t>,</w:t>
      </w:r>
    </w:p>
    <w:p w14:paraId="4802DC52" w14:textId="7120B905" w:rsidR="00C911CA" w:rsidRDefault="00C911CA" w:rsidP="00C911CA">
      <w:pPr>
        <w:numPr>
          <w:ilvl w:val="0"/>
          <w:numId w:val="29"/>
        </w:numPr>
        <w:suppressAutoHyphens/>
        <w:spacing w:line="264" w:lineRule="auto"/>
        <w:rPr>
          <w:rFonts w:cs="Arial"/>
          <w:color w:val="000000"/>
          <w:sz w:val="22"/>
          <w:szCs w:val="22"/>
        </w:rPr>
      </w:pPr>
      <w:r>
        <w:rPr>
          <w:rFonts w:cs="Arial"/>
          <w:sz w:val="22"/>
          <w:szCs w:val="22"/>
        </w:rPr>
        <w:t>zum kreativen Fremdsprach</w:t>
      </w:r>
      <w:r>
        <w:rPr>
          <w:rFonts w:cs="Arial"/>
          <w:color w:val="000000"/>
          <w:sz w:val="22"/>
          <w:szCs w:val="22"/>
        </w:rPr>
        <w:t xml:space="preserve">enerwerb </w:t>
      </w:r>
      <w:r>
        <w:rPr>
          <w:rFonts w:cs="Arial"/>
          <w:sz w:val="22"/>
          <w:szCs w:val="22"/>
        </w:rPr>
        <w:t>mit</w:t>
      </w:r>
      <w:r w:rsidR="0026658D">
        <w:rPr>
          <w:rFonts w:cs="Arial"/>
          <w:sz w:val="22"/>
          <w:szCs w:val="22"/>
        </w:rPr>
        <w:t xml:space="preserve"> H</w:t>
      </w:r>
      <w:r>
        <w:rPr>
          <w:rFonts w:cs="Arial"/>
          <w:sz w:val="22"/>
          <w:szCs w:val="22"/>
        </w:rPr>
        <w:t>ilfe von Spielen,</w:t>
      </w:r>
    </w:p>
    <w:p w14:paraId="30CB17B9" w14:textId="77777777" w:rsidR="00C911CA" w:rsidRDefault="00C911CA" w:rsidP="00C911CA">
      <w:pPr>
        <w:pStyle w:val="2Listeeingerckt"/>
        <w:numPr>
          <w:ilvl w:val="0"/>
          <w:numId w:val="28"/>
        </w:numPr>
        <w:tabs>
          <w:tab w:val="left" w:pos="851"/>
        </w:tabs>
        <w:suppressAutoHyphens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zur Vorbereitung der </w:t>
      </w:r>
      <w:proofErr w:type="spellStart"/>
      <w:r>
        <w:rPr>
          <w:rFonts w:cs="Arial"/>
          <w:color w:val="000000"/>
          <w:sz w:val="22"/>
          <w:szCs w:val="22"/>
        </w:rPr>
        <w:t>SchülerInnen</w:t>
      </w:r>
      <w:proofErr w:type="spellEnd"/>
      <w:r>
        <w:rPr>
          <w:rFonts w:cs="Arial"/>
          <w:color w:val="000000"/>
          <w:sz w:val="22"/>
          <w:szCs w:val="22"/>
        </w:rPr>
        <w:t xml:space="preserve"> auf einen Schüleraustausch mit Polen,</w:t>
      </w:r>
    </w:p>
    <w:p w14:paraId="7A59D731" w14:textId="77777777" w:rsidR="00C911CA" w:rsidRDefault="00C911CA" w:rsidP="00C911CA">
      <w:pPr>
        <w:numPr>
          <w:ilvl w:val="0"/>
          <w:numId w:val="28"/>
        </w:numPr>
        <w:tabs>
          <w:tab w:val="left" w:pos="851"/>
        </w:tabs>
        <w:suppressAutoHyphens/>
        <w:spacing w:line="264" w:lineRule="auto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zur Sensibilisierung der </w:t>
      </w:r>
      <w:proofErr w:type="spellStart"/>
      <w:r>
        <w:rPr>
          <w:rFonts w:cs="Arial"/>
          <w:color w:val="000000"/>
          <w:sz w:val="22"/>
          <w:szCs w:val="22"/>
        </w:rPr>
        <w:t>SchülerInnen</w:t>
      </w:r>
      <w:proofErr w:type="spellEnd"/>
      <w:r>
        <w:rPr>
          <w:rFonts w:cs="Arial"/>
          <w:color w:val="000000"/>
          <w:sz w:val="22"/>
          <w:szCs w:val="22"/>
        </w:rPr>
        <w:t xml:space="preserve"> für die Sprache der Partnergruppe,</w:t>
      </w:r>
    </w:p>
    <w:p w14:paraId="63A15B79" w14:textId="1AC7F84E" w:rsidR="00C911CA" w:rsidRDefault="00C911CA" w:rsidP="00C911CA">
      <w:pPr>
        <w:pStyle w:val="2Listeeingerckt"/>
        <w:numPr>
          <w:ilvl w:val="0"/>
          <w:numId w:val="28"/>
        </w:numPr>
        <w:tabs>
          <w:tab w:val="left" w:pos="851"/>
        </w:tabs>
        <w:suppressAutoHyphens/>
        <w:jc w:val="both"/>
        <w:rPr>
          <w:rFonts w:cs="Arial"/>
          <w:b/>
          <w:color w:val="000000"/>
          <w:sz w:val="22"/>
        </w:rPr>
      </w:pPr>
      <w:r>
        <w:rPr>
          <w:rFonts w:cs="Arial"/>
          <w:color w:val="000000"/>
          <w:sz w:val="22"/>
          <w:szCs w:val="22"/>
        </w:rPr>
        <w:t>zur Integration und Förderung der Gruppendynamik in deutsch-polnischen Gruppe</w:t>
      </w:r>
      <w:r w:rsidR="0074515E" w:rsidRPr="0074515E">
        <w:rPr>
          <w:rFonts w:cs="Arial"/>
          <w:sz w:val="22"/>
          <w:szCs w:val="22"/>
        </w:rPr>
        <w:t>n</w:t>
      </w:r>
      <w:r>
        <w:rPr>
          <w:rFonts w:cs="Arial"/>
          <w:color w:val="000000"/>
          <w:sz w:val="22"/>
          <w:szCs w:val="22"/>
        </w:rPr>
        <w:t xml:space="preserve"> während des Schüleraustauschs.</w:t>
      </w:r>
    </w:p>
    <w:p w14:paraId="403F27B8" w14:textId="77777777" w:rsidR="00C911CA" w:rsidRDefault="00C911CA" w:rsidP="00D17429">
      <w:pPr>
        <w:pStyle w:val="2Listeeingerckt"/>
        <w:numPr>
          <w:ilvl w:val="0"/>
          <w:numId w:val="0"/>
        </w:numPr>
        <w:tabs>
          <w:tab w:val="left" w:pos="851"/>
        </w:tabs>
        <w:jc w:val="both"/>
        <w:rPr>
          <w:rFonts w:cs="Arial"/>
          <w:b/>
          <w:color w:val="000000"/>
          <w:sz w:val="22"/>
        </w:rPr>
      </w:pPr>
    </w:p>
    <w:p w14:paraId="51E393DC" w14:textId="77777777" w:rsidR="00C911CA" w:rsidRDefault="00C911CA" w:rsidP="00C911CA">
      <w:pPr>
        <w:pStyle w:val="0berschrift2"/>
        <w:tabs>
          <w:tab w:val="left" w:pos="851"/>
        </w:tabs>
        <w:rPr>
          <w:rFonts w:cs="Arial"/>
          <w:b/>
          <w:color w:val="000000"/>
          <w:szCs w:val="22"/>
        </w:rPr>
      </w:pPr>
      <w:r>
        <w:rPr>
          <w:rFonts w:cs="Arial"/>
          <w:color w:val="000000"/>
        </w:rPr>
        <w:t>Themen der Arbeitsblätter</w:t>
      </w:r>
    </w:p>
    <w:p w14:paraId="75F47B04" w14:textId="77777777" w:rsidR="001A29A4" w:rsidRDefault="001A29A4" w:rsidP="001A29A4">
      <w:pPr>
        <w:pStyle w:val="1Standardflietext"/>
        <w:numPr>
          <w:ilvl w:val="0"/>
          <w:numId w:val="27"/>
        </w:numPr>
        <w:tabs>
          <w:tab w:val="clear" w:pos="720"/>
          <w:tab w:val="num" w:pos="0"/>
          <w:tab w:val="left" w:pos="851"/>
        </w:tabs>
        <w:suppressAutoHyphens/>
        <w:ind w:left="2410" w:hanging="2050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 xml:space="preserve">Arbeitsblatt 1: </w:t>
      </w:r>
      <w:r>
        <w:rPr>
          <w:rFonts w:cs="Arial"/>
          <w:color w:val="000000"/>
          <w:sz w:val="22"/>
          <w:szCs w:val="22"/>
        </w:rPr>
        <w:t xml:space="preserve">Aussprache auf Polnisch leicht gemacht </w:t>
      </w:r>
    </w:p>
    <w:p w14:paraId="3F2041FD" w14:textId="19B507B4" w:rsidR="001A29A4" w:rsidRDefault="001A29A4" w:rsidP="001A29A4">
      <w:pPr>
        <w:pStyle w:val="1Standardflietext"/>
        <w:numPr>
          <w:ilvl w:val="0"/>
          <w:numId w:val="27"/>
        </w:numPr>
        <w:tabs>
          <w:tab w:val="clear" w:pos="720"/>
          <w:tab w:val="num" w:pos="0"/>
          <w:tab w:val="left" w:pos="851"/>
        </w:tabs>
        <w:suppressAutoHyphens/>
        <w:ind w:left="2410" w:hanging="2050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>Arbeitsblatt 2</w:t>
      </w:r>
      <w:r>
        <w:rPr>
          <w:rFonts w:cs="Arial"/>
          <w:color w:val="000000"/>
          <w:sz w:val="22"/>
          <w:szCs w:val="22"/>
        </w:rPr>
        <w:t>:</w:t>
      </w:r>
      <w:r>
        <w:rPr>
          <w:rFonts w:cs="Arial"/>
          <w:b/>
          <w:color w:val="000000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 xml:space="preserve">Sprachanimationsspiel „Autogramme sammeln“ </w:t>
      </w:r>
      <w:r w:rsidR="00D17429">
        <w:rPr>
          <w:rFonts w:cs="Arial"/>
          <w:color w:val="000000"/>
          <w:sz w:val="22"/>
          <w:szCs w:val="22"/>
        </w:rPr>
        <w:t>(</w:t>
      </w:r>
      <w:proofErr w:type="spellStart"/>
      <w:r>
        <w:rPr>
          <w:rFonts w:cs="Arial"/>
          <w:color w:val="000000"/>
          <w:sz w:val="22"/>
          <w:szCs w:val="22"/>
        </w:rPr>
        <w:t>Kennenlernübung</w:t>
      </w:r>
      <w:proofErr w:type="spellEnd"/>
      <w:r>
        <w:rPr>
          <w:rFonts w:cs="Arial"/>
          <w:color w:val="000000"/>
          <w:sz w:val="22"/>
          <w:szCs w:val="22"/>
        </w:rPr>
        <w:t>; Spielbeschreibung für eine deutsche Gruppe)</w:t>
      </w:r>
    </w:p>
    <w:p w14:paraId="5390525D" w14:textId="77777777" w:rsidR="001A29A4" w:rsidRDefault="001A29A4" w:rsidP="001A29A4">
      <w:pPr>
        <w:pStyle w:val="1Standardflietext"/>
        <w:numPr>
          <w:ilvl w:val="0"/>
          <w:numId w:val="27"/>
        </w:numPr>
        <w:tabs>
          <w:tab w:val="clear" w:pos="720"/>
          <w:tab w:val="num" w:pos="0"/>
          <w:tab w:val="left" w:pos="851"/>
        </w:tabs>
        <w:suppressAutoHyphens/>
        <w:ind w:left="2410" w:hanging="2050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>Arbeitsblatt 3</w:t>
      </w:r>
      <w:r>
        <w:rPr>
          <w:rFonts w:cs="Arial"/>
          <w:color w:val="000000"/>
          <w:sz w:val="22"/>
          <w:szCs w:val="22"/>
        </w:rPr>
        <w:t>: Sprachanimationsspiel nach dem Prinzip von Obstsalat (Spracherwerb: Grundwortschatz; Spielbeschreibung für eine deutsch-polnische Gruppe)</w:t>
      </w:r>
    </w:p>
    <w:p w14:paraId="440ED89E" w14:textId="592F6AAD" w:rsidR="001A29A4" w:rsidRDefault="000A31C6" w:rsidP="001A29A4">
      <w:pPr>
        <w:pStyle w:val="1Standardflietext"/>
        <w:numPr>
          <w:ilvl w:val="0"/>
          <w:numId w:val="27"/>
        </w:numPr>
        <w:tabs>
          <w:tab w:val="clear" w:pos="720"/>
          <w:tab w:val="num" w:pos="0"/>
          <w:tab w:val="left" w:pos="851"/>
        </w:tabs>
        <w:suppressAutoHyphens/>
        <w:ind w:left="2410" w:hanging="2050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>Arbeitsblatt 4</w:t>
      </w:r>
      <w:r w:rsidR="001A29A4">
        <w:rPr>
          <w:rFonts w:cs="Arial"/>
          <w:b/>
          <w:color w:val="000000"/>
          <w:sz w:val="22"/>
          <w:szCs w:val="22"/>
        </w:rPr>
        <w:t xml:space="preserve">: </w:t>
      </w:r>
      <w:r w:rsidR="001A29A4">
        <w:rPr>
          <w:rFonts w:cs="Arial"/>
          <w:color w:val="000000"/>
          <w:sz w:val="22"/>
          <w:szCs w:val="22"/>
        </w:rPr>
        <w:t>Sprachanimationsspiel „Platzwechsel“ (Spracherwerb: Hobbys; Spielbeschreibung für eine deutsche Gruppe)</w:t>
      </w:r>
    </w:p>
    <w:p w14:paraId="0898F86C" w14:textId="5AFA2D1F" w:rsidR="001A29A4" w:rsidRDefault="000A31C6" w:rsidP="001A29A4">
      <w:pPr>
        <w:pStyle w:val="1Standardflietext"/>
        <w:numPr>
          <w:ilvl w:val="0"/>
          <w:numId w:val="27"/>
        </w:numPr>
        <w:tabs>
          <w:tab w:val="clear" w:pos="720"/>
          <w:tab w:val="num" w:pos="0"/>
          <w:tab w:val="left" w:pos="851"/>
        </w:tabs>
        <w:suppressAutoHyphens/>
        <w:ind w:left="2410" w:hanging="2050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>Arbeitsblatt 5</w:t>
      </w:r>
      <w:r w:rsidR="001A29A4">
        <w:rPr>
          <w:rFonts w:cs="Arial"/>
          <w:b/>
          <w:color w:val="000000"/>
          <w:sz w:val="22"/>
          <w:szCs w:val="22"/>
        </w:rPr>
        <w:t xml:space="preserve">: </w:t>
      </w:r>
      <w:r w:rsidR="001A29A4">
        <w:rPr>
          <w:rFonts w:cs="Arial"/>
          <w:color w:val="000000"/>
          <w:sz w:val="22"/>
          <w:szCs w:val="22"/>
        </w:rPr>
        <w:t>Sprachanimationsspiel „Casino“</w:t>
      </w:r>
      <w:r w:rsidR="001A29A4">
        <w:rPr>
          <w:rFonts w:cs="Arial"/>
          <w:b/>
          <w:color w:val="000000"/>
          <w:sz w:val="22"/>
          <w:szCs w:val="22"/>
        </w:rPr>
        <w:t xml:space="preserve"> </w:t>
      </w:r>
      <w:r w:rsidR="001A29A4">
        <w:rPr>
          <w:rFonts w:cs="Arial"/>
          <w:color w:val="000000"/>
          <w:sz w:val="22"/>
          <w:szCs w:val="22"/>
        </w:rPr>
        <w:t>(Spracherwerb: Farben und Zahlwörter; Spielbeschreibung für eine deutsch-polnische Gruppe)</w:t>
      </w:r>
    </w:p>
    <w:p w14:paraId="6F7F0499" w14:textId="3E1FECCA" w:rsidR="001A29A4" w:rsidRDefault="000A31C6" w:rsidP="001A29A4">
      <w:pPr>
        <w:pStyle w:val="1Standardflietext"/>
        <w:numPr>
          <w:ilvl w:val="0"/>
          <w:numId w:val="27"/>
        </w:numPr>
        <w:tabs>
          <w:tab w:val="clear" w:pos="720"/>
          <w:tab w:val="num" w:pos="0"/>
          <w:tab w:val="left" w:pos="851"/>
        </w:tabs>
        <w:suppressAutoHyphens/>
        <w:ind w:left="2410" w:hanging="2050"/>
        <w:rPr>
          <w:rFonts w:cs="Arial"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>Arbeitsblatt 6</w:t>
      </w:r>
      <w:r w:rsidR="001A29A4">
        <w:rPr>
          <w:rFonts w:cs="Arial"/>
          <w:b/>
          <w:color w:val="000000"/>
          <w:sz w:val="22"/>
          <w:szCs w:val="22"/>
        </w:rPr>
        <w:t xml:space="preserve">: </w:t>
      </w:r>
      <w:r w:rsidR="001A29A4">
        <w:rPr>
          <w:rFonts w:cs="Arial"/>
          <w:color w:val="000000"/>
          <w:sz w:val="22"/>
          <w:szCs w:val="22"/>
        </w:rPr>
        <w:t>Sprachanimationssp</w:t>
      </w:r>
      <w:r w:rsidR="00BF55D5">
        <w:rPr>
          <w:rFonts w:cs="Arial"/>
          <w:color w:val="000000"/>
          <w:sz w:val="22"/>
          <w:szCs w:val="22"/>
        </w:rPr>
        <w:t>iel „Symbole“ (Kooperation</w:t>
      </w:r>
      <w:r w:rsidR="001A29A4">
        <w:rPr>
          <w:rFonts w:cs="Arial"/>
          <w:color w:val="000000"/>
          <w:sz w:val="22"/>
          <w:szCs w:val="22"/>
        </w:rPr>
        <w:t>, Sp</w:t>
      </w:r>
      <w:r w:rsidR="00BF55D5">
        <w:rPr>
          <w:rFonts w:cs="Arial"/>
          <w:color w:val="000000"/>
          <w:sz w:val="22"/>
          <w:szCs w:val="22"/>
        </w:rPr>
        <w:t>racherwerb: Richtungen</w:t>
      </w:r>
      <w:r w:rsidR="001A29A4">
        <w:rPr>
          <w:rFonts w:cs="Arial"/>
          <w:color w:val="000000"/>
          <w:sz w:val="22"/>
          <w:szCs w:val="22"/>
        </w:rPr>
        <w:t>; Spielbeschreibung für eine deutsch-polnische Gruppe)</w:t>
      </w:r>
    </w:p>
    <w:p w14:paraId="76C7538D" w14:textId="77777777" w:rsidR="00C911CA" w:rsidRDefault="00C911CA" w:rsidP="00C911CA">
      <w:pPr>
        <w:pStyle w:val="1Standardflietext"/>
      </w:pPr>
    </w:p>
    <w:p w14:paraId="51172ABB" w14:textId="77777777" w:rsidR="00716F76" w:rsidRDefault="00716F76">
      <w:pPr>
        <w:spacing w:after="0" w:line="240" w:lineRule="auto"/>
        <w:rPr>
          <w:rFonts w:cs="Arial"/>
          <w:color w:val="000000"/>
          <w:sz w:val="22"/>
          <w:szCs w:val="20"/>
          <w:u w:val="single"/>
        </w:rPr>
      </w:pPr>
      <w:r>
        <w:rPr>
          <w:rFonts w:cs="Arial"/>
          <w:color w:val="000000"/>
        </w:rPr>
        <w:br w:type="page"/>
      </w:r>
    </w:p>
    <w:p w14:paraId="57DD4AF9" w14:textId="711BC310" w:rsidR="00C911CA" w:rsidRDefault="00C911CA" w:rsidP="00C911CA">
      <w:pPr>
        <w:pStyle w:val="0berschrift2"/>
        <w:tabs>
          <w:tab w:val="left" w:pos="851"/>
        </w:tabs>
        <w:rPr>
          <w:rFonts w:cs="Arial"/>
          <w:color w:val="000000"/>
          <w:szCs w:val="22"/>
        </w:rPr>
      </w:pPr>
      <w:r>
        <w:rPr>
          <w:rFonts w:cs="Arial"/>
          <w:color w:val="000000"/>
        </w:rPr>
        <w:lastRenderedPageBreak/>
        <w:t>Einführungstext</w:t>
      </w:r>
    </w:p>
    <w:p w14:paraId="5F920AF2" w14:textId="77777777" w:rsidR="00C911CA" w:rsidRDefault="00C911CA" w:rsidP="00C911CA">
      <w:pPr>
        <w:pStyle w:val="1Standardflietext"/>
        <w:tabs>
          <w:tab w:val="left" w:pos="851"/>
        </w:tabs>
        <w:jc w:val="both"/>
        <w:rPr>
          <w:rFonts w:cs="Arial"/>
          <w:color w:val="000000"/>
        </w:rPr>
      </w:pPr>
      <w:r>
        <w:rPr>
          <w:rFonts w:cs="Arial"/>
          <w:color w:val="000000"/>
          <w:sz w:val="22"/>
          <w:szCs w:val="22"/>
        </w:rPr>
        <w:t>Der Einführungstext eignet sich als Hintergrundwissen für Lehrerinnen und Lehrer und beinhaltet Tipps zur gelungenen Vorbereitung und Durchführung der Sprachanimationsmethode.</w:t>
      </w:r>
    </w:p>
    <w:p w14:paraId="00BAD39D" w14:textId="77777777" w:rsidR="00C911CA" w:rsidRDefault="00C911CA" w:rsidP="00C911CA">
      <w:pPr>
        <w:pStyle w:val="1Standardflietext"/>
        <w:tabs>
          <w:tab w:val="left" w:pos="851"/>
        </w:tabs>
        <w:jc w:val="both"/>
        <w:rPr>
          <w:rFonts w:cs="Arial"/>
          <w:color w:val="000000"/>
        </w:rPr>
      </w:pPr>
    </w:p>
    <w:p w14:paraId="1A54DE84" w14:textId="77777777" w:rsidR="00C911CA" w:rsidRDefault="00C911CA" w:rsidP="00C911CA">
      <w:pPr>
        <w:pStyle w:val="0berschrift2"/>
        <w:tabs>
          <w:tab w:val="left" w:pos="851"/>
        </w:tabs>
        <w:rPr>
          <w:rFonts w:cs="Arial"/>
          <w:color w:val="000000"/>
        </w:rPr>
      </w:pPr>
      <w:r>
        <w:rPr>
          <w:rFonts w:cs="Arial"/>
          <w:color w:val="000000"/>
        </w:rPr>
        <w:t>Themen, Links und Literatur</w:t>
      </w:r>
    </w:p>
    <w:p w14:paraId="44E93570" w14:textId="77777777" w:rsidR="00C911CA" w:rsidRDefault="00C911CA" w:rsidP="00C911CA">
      <w:pPr>
        <w:pStyle w:val="0berschrift3"/>
        <w:tabs>
          <w:tab w:val="left" w:pos="851"/>
        </w:tabs>
        <w:jc w:val="both"/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t>Das Thema im Internet</w:t>
      </w:r>
    </w:p>
    <w:p w14:paraId="41B3D39B" w14:textId="77777777" w:rsidR="00C911CA" w:rsidRDefault="00C911CA" w:rsidP="00C911CA">
      <w:pPr>
        <w:pStyle w:val="1Standardflietext"/>
        <w:tabs>
          <w:tab w:val="left" w:pos="851"/>
        </w:tabs>
        <w:jc w:val="both"/>
        <w:rPr>
          <w:rFonts w:eastAsia="Arial Unicode MS" w:cs="Arial"/>
          <w:sz w:val="22"/>
          <w:szCs w:val="22"/>
        </w:rPr>
      </w:pPr>
      <w:r>
        <w:rPr>
          <w:rFonts w:cs="Arial"/>
          <w:color w:val="000000"/>
          <w:sz w:val="22"/>
        </w:rPr>
        <w:t>Hier finden sich Hinweise auf weiterführende Materialien zum Thema, die im Internet vorhanden sind und das Modul ergänzen können:</w:t>
      </w:r>
    </w:p>
    <w:p w14:paraId="2AC9AF3C" w14:textId="62468D94" w:rsidR="00C911CA" w:rsidRPr="00C911CA" w:rsidRDefault="00C911CA" w:rsidP="00C911CA">
      <w:pPr>
        <w:spacing w:after="120" w:line="280" w:lineRule="exact"/>
        <w:jc w:val="both"/>
        <w:rPr>
          <w:rFonts w:eastAsia="Arial Unicode MS"/>
          <w:color w:val="000000"/>
          <w:sz w:val="22"/>
          <w:szCs w:val="22"/>
          <w:lang w:val="en-US"/>
        </w:rPr>
      </w:pPr>
      <w:proofErr w:type="spellStart"/>
      <w:r>
        <w:rPr>
          <w:rFonts w:eastAsia="Arial Unicode MS" w:cs="Arial"/>
          <w:sz w:val="22"/>
          <w:szCs w:val="22"/>
        </w:rPr>
        <w:t>Bailly</w:t>
      </w:r>
      <w:proofErr w:type="spellEnd"/>
      <w:r>
        <w:rPr>
          <w:rFonts w:eastAsia="Arial Unicode MS" w:cs="Arial"/>
          <w:sz w:val="22"/>
          <w:szCs w:val="22"/>
        </w:rPr>
        <w:t xml:space="preserve">, </w:t>
      </w:r>
      <w:proofErr w:type="spellStart"/>
      <w:r>
        <w:rPr>
          <w:rFonts w:eastAsia="Arial Unicode MS" w:cs="Arial"/>
          <w:sz w:val="22"/>
          <w:szCs w:val="22"/>
        </w:rPr>
        <w:t>Fabianne</w:t>
      </w:r>
      <w:proofErr w:type="spellEnd"/>
      <w:r>
        <w:rPr>
          <w:rFonts w:eastAsia="Arial Unicode MS" w:cs="Arial"/>
          <w:sz w:val="22"/>
          <w:szCs w:val="22"/>
        </w:rPr>
        <w:t xml:space="preserve">; </w:t>
      </w:r>
      <w:proofErr w:type="spellStart"/>
      <w:r>
        <w:rPr>
          <w:rFonts w:eastAsia="Arial Unicode MS" w:cs="Arial"/>
          <w:sz w:val="22"/>
          <w:szCs w:val="22"/>
        </w:rPr>
        <w:t>Offermann</w:t>
      </w:r>
      <w:proofErr w:type="spellEnd"/>
      <w:r>
        <w:rPr>
          <w:rFonts w:eastAsia="Arial Unicode MS" w:cs="Arial"/>
          <w:sz w:val="22"/>
          <w:szCs w:val="22"/>
        </w:rPr>
        <w:t xml:space="preserve">, Bettina:  Sprachanimation in deutsch-französischen Jugendbegegnungen. </w:t>
      </w:r>
      <w:r>
        <w:rPr>
          <w:rFonts w:eastAsia="Arial Unicode MS" w:cs="Arial"/>
          <w:sz w:val="22"/>
          <w:szCs w:val="22"/>
          <w:lang w:val="en-US"/>
        </w:rPr>
        <w:t>DFJW/OFAJ (</w:t>
      </w:r>
      <w:proofErr w:type="spellStart"/>
      <w:r>
        <w:rPr>
          <w:rFonts w:eastAsia="Arial Unicode MS" w:cs="Arial"/>
          <w:sz w:val="22"/>
          <w:szCs w:val="22"/>
          <w:lang w:val="en-US"/>
        </w:rPr>
        <w:t>Hrsg</w:t>
      </w:r>
      <w:proofErr w:type="spellEnd"/>
      <w:r>
        <w:rPr>
          <w:rFonts w:eastAsia="Arial Unicode MS" w:cs="Arial"/>
          <w:sz w:val="22"/>
          <w:szCs w:val="22"/>
          <w:lang w:val="en-US"/>
        </w:rPr>
        <w:t>.)</w:t>
      </w:r>
      <w:r>
        <w:rPr>
          <w:rFonts w:eastAsia="Arial Unicode MS" w:cs="Arial"/>
          <w:sz w:val="22"/>
          <w:szCs w:val="22"/>
          <w:lang w:val="en-US"/>
        </w:rPr>
        <w:tab/>
      </w:r>
      <w:r>
        <w:rPr>
          <w:rFonts w:eastAsia="Arial Unicode MS" w:cs="Arial"/>
          <w:sz w:val="22"/>
          <w:szCs w:val="22"/>
          <w:lang w:val="en-US"/>
        </w:rPr>
        <w:br/>
      </w:r>
      <w:hyperlink r:id="rId8" w:history="1">
        <w:r>
          <w:rPr>
            <w:rStyle w:val="Hyperlink"/>
            <w:rFonts w:eastAsia="Arial Unicode MS"/>
            <w:sz w:val="22"/>
            <w:szCs w:val="22"/>
            <w:lang w:val="en-US"/>
          </w:rPr>
          <w:t>http://www.ofaj.org/paed/langue/sa.html</w:t>
        </w:r>
      </w:hyperlink>
      <w:r>
        <w:rPr>
          <w:rFonts w:eastAsia="Arial Unicode MS" w:cs="Arial"/>
          <w:sz w:val="22"/>
          <w:szCs w:val="22"/>
          <w:lang w:val="en-US"/>
        </w:rPr>
        <w:t xml:space="preserve"> </w:t>
      </w:r>
    </w:p>
    <w:p w14:paraId="1654670B" w14:textId="5D29586B" w:rsidR="00C911CA" w:rsidRPr="00CE0C1D" w:rsidRDefault="00C911CA" w:rsidP="00C911CA">
      <w:pPr>
        <w:spacing w:after="120" w:line="280" w:lineRule="exact"/>
        <w:jc w:val="both"/>
        <w:rPr>
          <w:rFonts w:eastAsia="Arial Unicode MS"/>
          <w:color w:val="000000"/>
          <w:sz w:val="22"/>
          <w:szCs w:val="22"/>
        </w:rPr>
      </w:pPr>
      <w:proofErr w:type="spellStart"/>
      <w:r>
        <w:rPr>
          <w:rFonts w:eastAsia="Arial Unicode MS"/>
          <w:color w:val="000000"/>
          <w:sz w:val="22"/>
          <w:szCs w:val="22"/>
        </w:rPr>
        <w:t>EuroGames</w:t>
      </w:r>
      <w:proofErr w:type="spellEnd"/>
      <w:r>
        <w:rPr>
          <w:rFonts w:eastAsia="Arial Unicode MS"/>
          <w:color w:val="000000"/>
          <w:sz w:val="22"/>
          <w:szCs w:val="22"/>
        </w:rPr>
        <w:t xml:space="preserve">. Spiele und Übungen (auf Deutsch, Polnisch, Englisch und Tschechisch). Aktion West-Ost (Hrsg.) </w:t>
      </w:r>
      <w:r>
        <w:rPr>
          <w:rFonts w:eastAsia="Arial Unicode MS"/>
          <w:color w:val="000000"/>
          <w:sz w:val="22"/>
          <w:szCs w:val="22"/>
        </w:rPr>
        <w:tab/>
      </w:r>
      <w:r>
        <w:rPr>
          <w:rFonts w:eastAsia="Arial Unicode MS"/>
          <w:color w:val="000000"/>
          <w:sz w:val="22"/>
          <w:szCs w:val="22"/>
        </w:rPr>
        <w:br/>
      </w:r>
      <w:hyperlink r:id="rId9" w:history="1">
        <w:r w:rsidR="00CE0C1D" w:rsidRPr="00C13AB9">
          <w:rPr>
            <w:rStyle w:val="Hyperlink"/>
            <w:rFonts w:eastAsia="Arial Unicode MS"/>
            <w:sz w:val="22"/>
            <w:szCs w:val="22"/>
          </w:rPr>
          <w:t>http://www.aktion-west-ost.de/index.php?op</w:t>
        </w:r>
        <w:r w:rsidR="00CE0C1D" w:rsidRPr="00C13AB9">
          <w:rPr>
            <w:rStyle w:val="Hyperlink"/>
            <w:rFonts w:eastAsia="Arial Unicode MS"/>
            <w:sz w:val="22"/>
            <w:szCs w:val="22"/>
          </w:rPr>
          <w:t>t</w:t>
        </w:r>
        <w:r w:rsidR="00CE0C1D" w:rsidRPr="00C13AB9">
          <w:rPr>
            <w:rStyle w:val="Hyperlink"/>
            <w:rFonts w:eastAsia="Arial Unicode MS"/>
            <w:sz w:val="22"/>
            <w:szCs w:val="22"/>
          </w:rPr>
          <w:t>ion=co</w:t>
        </w:r>
        <w:r w:rsidR="00CE0C1D" w:rsidRPr="00C13AB9">
          <w:rPr>
            <w:rStyle w:val="Hyperlink"/>
            <w:rFonts w:eastAsia="Arial Unicode MS"/>
            <w:sz w:val="22"/>
            <w:szCs w:val="22"/>
          </w:rPr>
          <w:t>m</w:t>
        </w:r>
        <w:r w:rsidR="00CE0C1D" w:rsidRPr="00C13AB9">
          <w:rPr>
            <w:rStyle w:val="Hyperlink"/>
            <w:rFonts w:eastAsia="Arial Unicode MS"/>
            <w:sz w:val="22"/>
            <w:szCs w:val="22"/>
          </w:rPr>
          <w:t>_content&amp;task=view&amp;id=40&amp;Itemid=28</w:t>
        </w:r>
      </w:hyperlink>
      <w:r w:rsidR="00CE0C1D">
        <w:rPr>
          <w:rFonts w:eastAsia="Arial Unicode MS"/>
          <w:color w:val="000000"/>
          <w:sz w:val="22"/>
          <w:szCs w:val="22"/>
        </w:rPr>
        <w:t xml:space="preserve"> </w:t>
      </w:r>
    </w:p>
    <w:p w14:paraId="3F01C718" w14:textId="0ACE72E7" w:rsidR="00C911CA" w:rsidRDefault="00C911CA" w:rsidP="00C911CA">
      <w:pPr>
        <w:spacing w:after="120" w:line="280" w:lineRule="exact"/>
        <w:jc w:val="both"/>
        <w:rPr>
          <w:rFonts w:cs="Arial"/>
          <w:sz w:val="22"/>
          <w:szCs w:val="22"/>
        </w:rPr>
      </w:pPr>
      <w:proofErr w:type="spellStart"/>
      <w:r>
        <w:rPr>
          <w:rFonts w:cs="Arial"/>
          <w:sz w:val="22"/>
          <w:szCs w:val="22"/>
        </w:rPr>
        <w:t>memogra</w:t>
      </w:r>
      <w:proofErr w:type="spellEnd"/>
      <w:r>
        <w:rPr>
          <w:rFonts w:cs="Arial"/>
          <w:sz w:val="22"/>
          <w:szCs w:val="22"/>
        </w:rPr>
        <w:t xml:space="preserve"> - Deutsch-polnisches Sprachspiel. DPJW (Hrsg.) 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br/>
        <w:t>http://www.dpjw.org/publikationen/sprache/pc/Publication/pa/show/publication/memogra/</w:t>
      </w:r>
      <w:r w:rsidR="00CE0C1D">
        <w:rPr>
          <w:rFonts w:cs="Arial"/>
          <w:sz w:val="22"/>
          <w:szCs w:val="22"/>
        </w:rPr>
        <w:t xml:space="preserve"> </w:t>
      </w:r>
    </w:p>
    <w:p w14:paraId="423FC31A" w14:textId="3BE4AEC0" w:rsidR="00C911CA" w:rsidRDefault="00C911CA" w:rsidP="00C911CA">
      <w:pPr>
        <w:spacing w:after="120" w:line="280" w:lineRule="exact"/>
        <w:jc w:val="both"/>
        <w:rPr>
          <w:sz w:val="22"/>
          <w:szCs w:val="22"/>
        </w:rPr>
      </w:pPr>
      <w:proofErr w:type="spellStart"/>
      <w:r>
        <w:rPr>
          <w:rFonts w:cs="Arial"/>
          <w:sz w:val="22"/>
          <w:szCs w:val="22"/>
        </w:rPr>
        <w:t>memogra</w:t>
      </w:r>
      <w:proofErr w:type="spellEnd"/>
      <w:r>
        <w:rPr>
          <w:rFonts w:cs="Arial"/>
          <w:sz w:val="22"/>
          <w:szCs w:val="22"/>
        </w:rPr>
        <w:t xml:space="preserve"> 2 - Deutsch – polnisches Sprachkartenspiel. DPJW (Hrsg.) 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br/>
        <w:t>http://www.dpjw.org/publikationen/sprache/pc/Publication/pa/show/publication/memogra-2/</w:t>
      </w:r>
      <w:r w:rsidR="00CE0C1D">
        <w:rPr>
          <w:sz w:val="22"/>
          <w:szCs w:val="22"/>
        </w:rPr>
        <w:t xml:space="preserve"> </w:t>
      </w:r>
    </w:p>
    <w:p w14:paraId="232C9F0E" w14:textId="54B7C387" w:rsidR="00C911CA" w:rsidRDefault="00C911CA" w:rsidP="00C911CA">
      <w:pPr>
        <w:spacing w:after="120" w:line="280" w:lineRule="exact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Poland</w:t>
      </w:r>
      <w:proofErr w:type="spellEnd"/>
      <w:r>
        <w:rPr>
          <w:sz w:val="22"/>
          <w:szCs w:val="22"/>
        </w:rPr>
        <w:t xml:space="preserve"> – Word </w:t>
      </w:r>
      <w:proofErr w:type="spellStart"/>
      <w:r>
        <w:rPr>
          <w:sz w:val="22"/>
          <w:szCs w:val="22"/>
        </w:rPr>
        <w:t>by</w:t>
      </w:r>
      <w:proofErr w:type="spellEnd"/>
      <w:r>
        <w:rPr>
          <w:sz w:val="22"/>
          <w:szCs w:val="22"/>
        </w:rPr>
        <w:t xml:space="preserve"> Word</w:t>
      </w:r>
      <w:r>
        <w:rPr>
          <w:sz w:val="22"/>
          <w:szCs w:val="22"/>
        </w:rPr>
        <w:tab/>
      </w:r>
      <w:r>
        <w:rPr>
          <w:sz w:val="22"/>
          <w:szCs w:val="22"/>
        </w:rPr>
        <w:br/>
      </w:r>
      <w:hyperlink r:id="rId10" w:history="1">
        <w:r>
          <w:rPr>
            <w:rStyle w:val="Hyperlink"/>
            <w:sz w:val="22"/>
            <w:szCs w:val="22"/>
          </w:rPr>
          <w:t>http://culture.pl/en/article/wstep-poland-word-by-word</w:t>
        </w:r>
      </w:hyperlink>
      <w:r>
        <w:rPr>
          <w:sz w:val="22"/>
          <w:szCs w:val="22"/>
        </w:rPr>
        <w:tab/>
      </w:r>
      <w:r>
        <w:rPr>
          <w:sz w:val="22"/>
          <w:szCs w:val="22"/>
        </w:rPr>
        <w:br/>
      </w:r>
      <w:proofErr w:type="spellStart"/>
      <w:r>
        <w:rPr>
          <w:i/>
          <w:sz w:val="22"/>
          <w:szCs w:val="22"/>
        </w:rPr>
        <w:t>Kurze</w:t>
      </w:r>
      <w:proofErr w:type="spellEnd"/>
      <w:r>
        <w:rPr>
          <w:i/>
          <w:sz w:val="22"/>
          <w:szCs w:val="22"/>
        </w:rPr>
        <w:t xml:space="preserve"> Einführung in die polnische Sprache anhand einzelner Wörter (auf Englisch).</w:t>
      </w:r>
    </w:p>
    <w:p w14:paraId="01DE9110" w14:textId="11735B56" w:rsidR="00C911CA" w:rsidRDefault="00C911CA" w:rsidP="00C911CA">
      <w:pPr>
        <w:spacing w:after="120" w:line="280" w:lineRule="exact"/>
        <w:jc w:val="both"/>
      </w:pPr>
      <w:r>
        <w:rPr>
          <w:sz w:val="22"/>
          <w:szCs w:val="22"/>
        </w:rPr>
        <w:t>Polnische</w:t>
      </w:r>
      <w:r w:rsidR="0074515E">
        <w:rPr>
          <w:sz w:val="22"/>
          <w:szCs w:val="22"/>
        </w:rPr>
        <w:t>s</w:t>
      </w:r>
      <w:r>
        <w:rPr>
          <w:sz w:val="22"/>
          <w:szCs w:val="22"/>
        </w:rPr>
        <w:t xml:space="preserve"> Alphabet – Aussprache und Buchstabenkombinationen</w:t>
      </w:r>
      <w:r>
        <w:rPr>
          <w:sz w:val="22"/>
          <w:szCs w:val="22"/>
        </w:rPr>
        <w:tab/>
      </w:r>
      <w:r>
        <w:rPr>
          <w:sz w:val="22"/>
          <w:szCs w:val="22"/>
        </w:rPr>
        <w:br/>
      </w:r>
      <w:hyperlink r:id="rId11" w:anchor="buchstabenkombinationen" w:history="1">
        <w:r>
          <w:rPr>
            <w:rStyle w:val="Hyperlink"/>
            <w:sz w:val="22"/>
            <w:szCs w:val="22"/>
          </w:rPr>
          <w:t>http://mowicpopolsku.com/de/polnisches-alphabet-aussprache/#buchstabenkombinationen</w:t>
        </w:r>
      </w:hyperlink>
      <w:r>
        <w:rPr>
          <w:sz w:val="22"/>
          <w:szCs w:val="22"/>
        </w:rPr>
        <w:t xml:space="preserve"> </w:t>
      </w:r>
    </w:p>
    <w:p w14:paraId="1554E479" w14:textId="5B6287AC" w:rsidR="00C911CA" w:rsidRDefault="00C911CA" w:rsidP="00C911CA">
      <w:pPr>
        <w:spacing w:after="120" w:line="280" w:lineRule="exact"/>
        <w:jc w:val="both"/>
      </w:pPr>
      <w:r w:rsidRPr="00C911CA">
        <w:rPr>
          <w:sz w:val="22"/>
          <w:szCs w:val="22"/>
        </w:rPr>
        <w:t>Polnisches</w:t>
      </w:r>
      <w:r>
        <w:rPr>
          <w:rFonts w:eastAsia="Arial Unicode MS" w:cs="Arial"/>
          <w:sz w:val="22"/>
          <w:szCs w:val="22"/>
        </w:rPr>
        <w:t xml:space="preserve"> </w:t>
      </w:r>
      <w:r w:rsidRPr="00C911CA">
        <w:rPr>
          <w:sz w:val="22"/>
          <w:szCs w:val="22"/>
        </w:rPr>
        <w:t>Wörterbuch</w:t>
      </w:r>
      <w:r>
        <w:rPr>
          <w:rFonts w:eastAsia="Arial Unicode MS" w:cs="Arial"/>
          <w:sz w:val="22"/>
          <w:szCs w:val="22"/>
        </w:rPr>
        <w:t xml:space="preserve">/Sprachführer mit Aussprache </w:t>
      </w:r>
      <w:r>
        <w:rPr>
          <w:rFonts w:eastAsia="Arial Unicode MS" w:cs="Arial"/>
          <w:sz w:val="22"/>
          <w:szCs w:val="22"/>
        </w:rPr>
        <w:tab/>
      </w:r>
      <w:r>
        <w:rPr>
          <w:rFonts w:eastAsia="Arial Unicode MS" w:cs="Arial"/>
          <w:sz w:val="22"/>
          <w:szCs w:val="22"/>
        </w:rPr>
        <w:br/>
      </w:r>
      <w:hyperlink r:id="rId12" w:history="1">
        <w:r>
          <w:rPr>
            <w:rStyle w:val="Hyperlink"/>
            <w:rFonts w:eastAsia="Arial Unicode MS" w:cs="Arial"/>
            <w:sz w:val="22"/>
            <w:szCs w:val="22"/>
          </w:rPr>
          <w:t>http://sprachen.chris-k.eu/polnisch-woerterbuch.php</w:t>
        </w:r>
      </w:hyperlink>
    </w:p>
    <w:p w14:paraId="1422D3E2" w14:textId="5171EF76" w:rsidR="00C911CA" w:rsidRDefault="00C911CA" w:rsidP="00C911CA">
      <w:pPr>
        <w:spacing w:after="120" w:line="280" w:lineRule="exact"/>
        <w:rPr>
          <w:rFonts w:cs="Arial"/>
          <w:sz w:val="22"/>
          <w:szCs w:val="22"/>
        </w:rPr>
      </w:pPr>
      <w:r w:rsidRPr="00EF5123">
        <w:rPr>
          <w:rFonts w:eastAsia="Arial Unicode MS" w:cs="Arial"/>
          <w:sz w:val="22"/>
          <w:szCs w:val="22"/>
        </w:rPr>
        <w:t xml:space="preserve">Sag was! Dis Moi! </w:t>
      </w:r>
      <w:proofErr w:type="spellStart"/>
      <w:r w:rsidRPr="00EF5123">
        <w:rPr>
          <w:rFonts w:eastAsia="Arial Unicode MS" w:cs="Arial"/>
          <w:sz w:val="22"/>
          <w:szCs w:val="22"/>
        </w:rPr>
        <w:t>Powiedz</w:t>
      </w:r>
      <w:proofErr w:type="spellEnd"/>
      <w:r w:rsidRPr="00EF5123">
        <w:rPr>
          <w:rFonts w:eastAsia="Arial Unicode MS" w:cs="Arial"/>
          <w:sz w:val="22"/>
          <w:szCs w:val="22"/>
        </w:rPr>
        <w:t xml:space="preserve"> </w:t>
      </w:r>
      <w:proofErr w:type="spellStart"/>
      <w:r w:rsidRPr="00EF5123">
        <w:rPr>
          <w:rFonts w:eastAsia="Arial Unicode MS" w:cs="Arial"/>
          <w:sz w:val="22"/>
          <w:szCs w:val="22"/>
        </w:rPr>
        <w:t>coś</w:t>
      </w:r>
      <w:proofErr w:type="spellEnd"/>
      <w:r w:rsidRPr="00EF5123">
        <w:rPr>
          <w:rFonts w:eastAsia="Arial Unicode MS" w:cs="Arial"/>
          <w:sz w:val="22"/>
          <w:szCs w:val="22"/>
        </w:rPr>
        <w:t xml:space="preserve">! </w:t>
      </w:r>
      <w:r>
        <w:rPr>
          <w:rFonts w:cs="Arial"/>
          <w:sz w:val="22"/>
          <w:szCs w:val="22"/>
        </w:rPr>
        <w:t xml:space="preserve">Ein Leitfaden zur Sprachanimation in </w:t>
      </w:r>
      <w:proofErr w:type="spellStart"/>
      <w:r>
        <w:rPr>
          <w:rFonts w:cs="Arial"/>
          <w:sz w:val="22"/>
          <w:szCs w:val="22"/>
        </w:rPr>
        <w:t>trinationalen</w:t>
      </w:r>
      <w:proofErr w:type="spellEnd"/>
      <w:r>
        <w:rPr>
          <w:rFonts w:cs="Arial"/>
          <w:sz w:val="22"/>
          <w:szCs w:val="22"/>
        </w:rPr>
        <w:t xml:space="preserve"> Begegnungen. </w:t>
      </w:r>
      <w:r>
        <w:rPr>
          <w:rFonts w:cs="Arial"/>
          <w:sz w:val="22"/>
          <w:szCs w:val="22"/>
          <w:lang w:val="pl-PL"/>
        </w:rPr>
        <w:t xml:space="preserve">Bund </w:t>
      </w:r>
      <w:proofErr w:type="spellStart"/>
      <w:r>
        <w:rPr>
          <w:rFonts w:cs="Arial"/>
          <w:sz w:val="22"/>
          <w:szCs w:val="22"/>
          <w:lang w:val="pl-PL"/>
        </w:rPr>
        <w:t>Deutscher</w:t>
      </w:r>
      <w:proofErr w:type="spellEnd"/>
      <w:r>
        <w:rPr>
          <w:rFonts w:cs="Arial"/>
          <w:sz w:val="22"/>
          <w:szCs w:val="22"/>
          <w:lang w:val="pl-PL"/>
        </w:rPr>
        <w:t xml:space="preserve"> </w:t>
      </w:r>
      <w:proofErr w:type="spellStart"/>
      <w:r>
        <w:rPr>
          <w:rFonts w:cs="Arial"/>
          <w:sz w:val="22"/>
          <w:szCs w:val="22"/>
          <w:lang w:val="pl-PL"/>
        </w:rPr>
        <w:t>PfadfinderInnen</w:t>
      </w:r>
      <w:proofErr w:type="spellEnd"/>
      <w:r>
        <w:rPr>
          <w:rFonts w:cs="Arial"/>
          <w:sz w:val="22"/>
          <w:szCs w:val="22"/>
          <w:lang w:val="pl-PL"/>
        </w:rPr>
        <w:t xml:space="preserve">, </w:t>
      </w:r>
      <w:proofErr w:type="spellStart"/>
      <w:r>
        <w:rPr>
          <w:rFonts w:cs="Arial"/>
          <w:sz w:val="22"/>
          <w:szCs w:val="22"/>
          <w:lang w:val="pl-PL"/>
        </w:rPr>
        <w:t>Gwenili</w:t>
      </w:r>
      <w:proofErr w:type="spellEnd"/>
      <w:r>
        <w:rPr>
          <w:rFonts w:cs="Arial"/>
          <w:sz w:val="22"/>
          <w:szCs w:val="22"/>
          <w:lang w:val="pl-PL"/>
        </w:rPr>
        <w:t>, Międzynarodowy Centrum Spotkań Młodzieży Klub Środowiskowy AZS (</w:t>
      </w:r>
      <w:proofErr w:type="spellStart"/>
      <w:r>
        <w:rPr>
          <w:rFonts w:cs="Arial"/>
          <w:sz w:val="22"/>
          <w:szCs w:val="22"/>
          <w:lang w:val="pl-PL"/>
        </w:rPr>
        <w:t>Hrsg</w:t>
      </w:r>
      <w:proofErr w:type="spellEnd"/>
      <w:r>
        <w:rPr>
          <w:rFonts w:cs="Arial"/>
          <w:sz w:val="22"/>
          <w:szCs w:val="22"/>
          <w:lang w:val="pl-PL"/>
        </w:rPr>
        <w:t>.)</w:t>
      </w:r>
      <w:r>
        <w:rPr>
          <w:rFonts w:cs="Arial"/>
          <w:sz w:val="22"/>
          <w:szCs w:val="22"/>
          <w:lang w:val="pl-PL"/>
        </w:rPr>
        <w:tab/>
      </w:r>
      <w:r w:rsidRPr="00C911CA">
        <w:rPr>
          <w:rFonts w:cs="Arial"/>
          <w:sz w:val="22"/>
          <w:szCs w:val="22"/>
        </w:rPr>
        <w:t xml:space="preserve">(zum Herunterladen) </w:t>
      </w:r>
      <w:r w:rsidRPr="00C911CA">
        <w:rPr>
          <w:rFonts w:cs="Arial"/>
          <w:sz w:val="22"/>
          <w:szCs w:val="22"/>
        </w:rPr>
        <w:br/>
        <w:t>http://www.dpjw.org/publikationen/sprache/pc/Publication/pa/show/publication/sag-was-dis-moi-powiedz-cos/</w:t>
      </w:r>
      <w:r w:rsidR="00CE0C1D">
        <w:rPr>
          <w:rFonts w:cs="Arial"/>
          <w:sz w:val="22"/>
          <w:szCs w:val="22"/>
        </w:rPr>
        <w:t xml:space="preserve"> </w:t>
      </w:r>
    </w:p>
    <w:p w14:paraId="17273EB9" w14:textId="5E416976" w:rsidR="00C911CA" w:rsidRDefault="00C911CA" w:rsidP="00C911CA">
      <w:pPr>
        <w:spacing w:after="120" w:line="280" w:lineRule="exact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(Tandem-)Sprachkurse werden regelmäßig mit Förderung des deutsch-polnischen Jugendwerks für </w:t>
      </w:r>
      <w:proofErr w:type="spellStart"/>
      <w:r>
        <w:rPr>
          <w:rFonts w:cs="Arial"/>
          <w:sz w:val="22"/>
          <w:szCs w:val="22"/>
        </w:rPr>
        <w:t>MultiplikatorInnen</w:t>
      </w:r>
      <w:proofErr w:type="spellEnd"/>
      <w:r>
        <w:rPr>
          <w:rFonts w:cs="Arial"/>
          <w:sz w:val="22"/>
          <w:szCs w:val="22"/>
        </w:rPr>
        <w:t xml:space="preserve"> angeboten.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br/>
      </w:r>
      <w:hyperlink r:id="rId13" w:history="1">
        <w:r w:rsidRPr="00911F50">
          <w:rPr>
            <w:rStyle w:val="Hyperlink"/>
            <w:rFonts w:cs="Arial"/>
            <w:sz w:val="22"/>
            <w:szCs w:val="22"/>
          </w:rPr>
          <w:t>http://www.dpjw.org/news-projekte/aktuelle-projekte-unserer-partner/sprachkurse/</w:t>
        </w:r>
      </w:hyperlink>
      <w:r>
        <w:rPr>
          <w:rFonts w:cs="Arial"/>
          <w:sz w:val="22"/>
          <w:szCs w:val="22"/>
        </w:rPr>
        <w:t xml:space="preserve"> </w:t>
      </w:r>
    </w:p>
    <w:p w14:paraId="0E92A71F" w14:textId="043CB92A" w:rsidR="00C911CA" w:rsidRDefault="00C911CA" w:rsidP="00C911CA">
      <w:pPr>
        <w:spacing w:after="120" w:line="280" w:lineRule="exact"/>
        <w:jc w:val="both"/>
        <w:rPr>
          <w:rFonts w:cs="Arial"/>
          <w:color w:val="000000"/>
          <w:sz w:val="22"/>
        </w:rPr>
      </w:pPr>
      <w:r>
        <w:rPr>
          <w:sz w:val="22"/>
          <w:szCs w:val="22"/>
        </w:rPr>
        <w:t>Weitere Literaturhinweise auf Polen in der Schule</w:t>
      </w:r>
      <w:r>
        <w:rPr>
          <w:sz w:val="22"/>
          <w:szCs w:val="22"/>
        </w:rPr>
        <w:tab/>
      </w:r>
      <w:r>
        <w:rPr>
          <w:sz w:val="22"/>
          <w:szCs w:val="22"/>
        </w:rPr>
        <w:br/>
      </w:r>
      <w:hyperlink r:id="rId14" w:history="1">
        <w:r>
          <w:rPr>
            <w:rStyle w:val="Hyperlink"/>
            <w:rFonts w:cs="Arial"/>
            <w:sz w:val="22"/>
          </w:rPr>
          <w:t>http://www.</w:t>
        </w:r>
        <w:r>
          <w:rPr>
            <w:rStyle w:val="Hyperlink"/>
            <w:color w:val="000000"/>
            <w:sz w:val="22"/>
            <w:szCs w:val="22"/>
          </w:rPr>
          <w:t>poleninderschule</w:t>
        </w:r>
        <w:r>
          <w:rPr>
            <w:rStyle w:val="Hyperlink"/>
            <w:rFonts w:cs="Arial"/>
            <w:sz w:val="22"/>
          </w:rPr>
          <w:t>.de/literaturhinweise/polnische-sprache/</w:t>
        </w:r>
      </w:hyperlink>
      <w:r>
        <w:rPr>
          <w:rFonts w:cs="Arial"/>
          <w:color w:val="000000"/>
          <w:sz w:val="22"/>
        </w:rPr>
        <w:t xml:space="preserve"> </w:t>
      </w:r>
    </w:p>
    <w:p w14:paraId="2B2207C9" w14:textId="6EF0CF52" w:rsidR="00C911CA" w:rsidRDefault="00C911CA" w:rsidP="00C911CA">
      <w:pPr>
        <w:pStyle w:val="Textkrper"/>
        <w:tabs>
          <w:tab w:val="left" w:pos="851"/>
        </w:tabs>
        <w:spacing w:after="0" w:line="160" w:lineRule="atLeast"/>
        <w:jc w:val="both"/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t>Weitere Arbeitsblätter zu Alltagswortschatz und Zahlen auf Polen in der Schule</w:t>
      </w:r>
      <w:r>
        <w:rPr>
          <w:rFonts w:cs="Arial"/>
          <w:color w:val="000000"/>
          <w:sz w:val="22"/>
        </w:rPr>
        <w:tab/>
        <w:t xml:space="preserve"> </w:t>
      </w:r>
      <w:r>
        <w:rPr>
          <w:rFonts w:cs="Arial"/>
          <w:color w:val="000000"/>
          <w:sz w:val="22"/>
        </w:rPr>
        <w:br/>
      </w:r>
      <w:hyperlink r:id="rId15" w:history="1">
        <w:r>
          <w:rPr>
            <w:rStyle w:val="Hyperlink"/>
            <w:rFonts w:cs="Arial"/>
            <w:sz w:val="22"/>
          </w:rPr>
          <w:t>http://www.poleninderschule.de/arbeitsblaetter/sprache/</w:t>
        </w:r>
      </w:hyperlink>
      <w:r>
        <w:rPr>
          <w:rFonts w:cs="Arial"/>
          <w:color w:val="000000"/>
          <w:sz w:val="22"/>
        </w:rPr>
        <w:t xml:space="preserve"> </w:t>
      </w:r>
    </w:p>
    <w:p w14:paraId="53917459" w14:textId="77777777" w:rsidR="00C911CA" w:rsidRDefault="00C911CA" w:rsidP="00C911CA">
      <w:pPr>
        <w:pStyle w:val="0berschrift3"/>
        <w:tabs>
          <w:tab w:val="left" w:pos="851"/>
        </w:tabs>
        <w:jc w:val="both"/>
        <w:rPr>
          <w:rFonts w:cs="Arial"/>
          <w:color w:val="000000"/>
          <w:sz w:val="22"/>
        </w:rPr>
      </w:pPr>
    </w:p>
    <w:p w14:paraId="35347EF7" w14:textId="77777777" w:rsidR="0074515E" w:rsidRDefault="0074515E" w:rsidP="00C911CA">
      <w:pPr>
        <w:pStyle w:val="0berschrift3"/>
        <w:tabs>
          <w:tab w:val="left" w:pos="851"/>
        </w:tabs>
        <w:jc w:val="both"/>
        <w:rPr>
          <w:rFonts w:cs="Arial"/>
          <w:color w:val="000000"/>
          <w:sz w:val="22"/>
        </w:rPr>
      </w:pPr>
    </w:p>
    <w:p w14:paraId="7DE366A6" w14:textId="77777777" w:rsidR="00045A1E" w:rsidRDefault="00045A1E" w:rsidP="00045A1E">
      <w:pPr>
        <w:pStyle w:val="1Standardflietext"/>
      </w:pPr>
    </w:p>
    <w:p w14:paraId="17E5E059" w14:textId="77777777" w:rsidR="00045A1E" w:rsidRDefault="00045A1E" w:rsidP="00045A1E">
      <w:pPr>
        <w:pStyle w:val="1Standardflietext"/>
      </w:pPr>
    </w:p>
    <w:p w14:paraId="68DC7B7D" w14:textId="77777777" w:rsidR="00045A1E" w:rsidRDefault="00045A1E" w:rsidP="00045A1E">
      <w:pPr>
        <w:pStyle w:val="1Standardflietext"/>
      </w:pPr>
    </w:p>
    <w:p w14:paraId="6D7A5D59" w14:textId="77777777" w:rsidR="00045A1E" w:rsidRPr="00045A1E" w:rsidRDefault="00045A1E" w:rsidP="00045A1E">
      <w:pPr>
        <w:pStyle w:val="1Standardflietext"/>
      </w:pPr>
    </w:p>
    <w:p w14:paraId="0E295B5E" w14:textId="77777777" w:rsidR="00C911CA" w:rsidRPr="00A20F64" w:rsidRDefault="00C911CA" w:rsidP="00C911CA">
      <w:pPr>
        <w:pStyle w:val="0berschrift3"/>
        <w:tabs>
          <w:tab w:val="left" w:pos="851"/>
        </w:tabs>
        <w:jc w:val="both"/>
        <w:rPr>
          <w:sz w:val="22"/>
          <w:szCs w:val="22"/>
        </w:rPr>
      </w:pPr>
      <w:r w:rsidRPr="00A20F64">
        <w:rPr>
          <w:rFonts w:cs="Arial"/>
          <w:color w:val="000000"/>
          <w:sz w:val="22"/>
          <w:szCs w:val="22"/>
        </w:rPr>
        <w:lastRenderedPageBreak/>
        <w:t>Filme</w:t>
      </w:r>
    </w:p>
    <w:p w14:paraId="56D5C1C9" w14:textId="22F8D986" w:rsidR="00CF69FD" w:rsidRPr="00A20F64" w:rsidRDefault="00C911CA" w:rsidP="00CF69FD">
      <w:pPr>
        <w:spacing w:after="120" w:line="280" w:lineRule="exact"/>
        <w:rPr>
          <w:sz w:val="22"/>
          <w:szCs w:val="22"/>
        </w:rPr>
      </w:pPr>
      <w:r w:rsidRPr="00A20F64">
        <w:rPr>
          <w:rFonts w:eastAsia="Arial Unicode MS" w:cs="Arial"/>
          <w:sz w:val="22"/>
          <w:szCs w:val="22"/>
        </w:rPr>
        <w:t>Sprachanimation</w:t>
      </w:r>
      <w:r w:rsidRPr="00A20F64">
        <w:rPr>
          <w:sz w:val="22"/>
          <w:szCs w:val="22"/>
        </w:rPr>
        <w:t xml:space="preserve"> Deutsch-Polnisch (7.39 Min)</w:t>
      </w:r>
      <w:r w:rsidRPr="00A20F64">
        <w:rPr>
          <w:sz w:val="22"/>
          <w:szCs w:val="22"/>
        </w:rPr>
        <w:tab/>
      </w:r>
      <w:r w:rsidRPr="00A20F64">
        <w:rPr>
          <w:sz w:val="22"/>
          <w:szCs w:val="22"/>
        </w:rPr>
        <w:br/>
      </w:r>
      <w:hyperlink r:id="rId16" w:history="1">
        <w:r w:rsidRPr="00A20F64">
          <w:rPr>
            <w:rStyle w:val="Hyperlink"/>
            <w:sz w:val="22"/>
            <w:szCs w:val="22"/>
          </w:rPr>
          <w:t>https://www.youtube.com/watch?v=Vv6QOoFISDA</w:t>
        </w:r>
      </w:hyperlink>
      <w:r w:rsidRPr="00A20F64">
        <w:rPr>
          <w:sz w:val="22"/>
          <w:szCs w:val="22"/>
        </w:rPr>
        <w:t xml:space="preserve">  </w:t>
      </w:r>
      <w:r w:rsidRPr="00A20F64">
        <w:rPr>
          <w:sz w:val="22"/>
          <w:szCs w:val="22"/>
        </w:rPr>
        <w:br/>
      </w:r>
      <w:r w:rsidRPr="00A20F64">
        <w:rPr>
          <w:i/>
          <w:sz w:val="22"/>
          <w:szCs w:val="22"/>
        </w:rPr>
        <w:t xml:space="preserve">Wie funktioniert Sprachanimation? Interview mit Joanna </w:t>
      </w:r>
      <w:proofErr w:type="spellStart"/>
      <w:r w:rsidRPr="00A20F64">
        <w:rPr>
          <w:i/>
          <w:sz w:val="22"/>
          <w:szCs w:val="22"/>
        </w:rPr>
        <w:t>Bojanowska</w:t>
      </w:r>
      <w:proofErr w:type="spellEnd"/>
      <w:r w:rsidRPr="00A20F64">
        <w:rPr>
          <w:i/>
          <w:sz w:val="22"/>
          <w:szCs w:val="22"/>
        </w:rPr>
        <w:t xml:space="preserve">, </w:t>
      </w:r>
      <w:proofErr w:type="spellStart"/>
      <w:r w:rsidRPr="00A20F64">
        <w:rPr>
          <w:i/>
          <w:sz w:val="22"/>
          <w:szCs w:val="22"/>
        </w:rPr>
        <w:t>SchülerInnen</w:t>
      </w:r>
      <w:proofErr w:type="spellEnd"/>
      <w:r w:rsidRPr="00A20F64">
        <w:rPr>
          <w:i/>
          <w:sz w:val="22"/>
          <w:szCs w:val="22"/>
        </w:rPr>
        <w:t xml:space="preserve"> und </w:t>
      </w:r>
      <w:proofErr w:type="spellStart"/>
      <w:r w:rsidRPr="00A20F64">
        <w:rPr>
          <w:i/>
          <w:sz w:val="22"/>
          <w:szCs w:val="22"/>
        </w:rPr>
        <w:t>LehrerInnen</w:t>
      </w:r>
      <w:proofErr w:type="spellEnd"/>
      <w:r w:rsidRPr="00A20F64">
        <w:rPr>
          <w:sz w:val="22"/>
          <w:szCs w:val="22"/>
        </w:rPr>
        <w:t>.</w:t>
      </w:r>
    </w:p>
    <w:p w14:paraId="7AA7D4EC" w14:textId="367198E2" w:rsidR="00C911CA" w:rsidRPr="00A20F64" w:rsidRDefault="00C911CA" w:rsidP="00CF69FD">
      <w:pPr>
        <w:spacing w:after="120" w:line="280" w:lineRule="exact"/>
        <w:rPr>
          <w:sz w:val="22"/>
          <w:szCs w:val="22"/>
        </w:rPr>
      </w:pPr>
      <w:r w:rsidRPr="00A20F64">
        <w:rPr>
          <w:sz w:val="22"/>
          <w:szCs w:val="22"/>
        </w:rPr>
        <w:t xml:space="preserve">Das polnische </w:t>
      </w:r>
      <w:r w:rsidRPr="00A20F64">
        <w:rPr>
          <w:rFonts w:eastAsia="Arial Unicode MS" w:cs="Arial"/>
          <w:sz w:val="22"/>
          <w:szCs w:val="22"/>
        </w:rPr>
        <w:t>Alphabet</w:t>
      </w:r>
      <w:r w:rsidRPr="00A20F64">
        <w:rPr>
          <w:sz w:val="22"/>
          <w:szCs w:val="22"/>
        </w:rPr>
        <w:t xml:space="preserve"> (2.46 Min.)</w:t>
      </w:r>
      <w:r w:rsidRPr="00A20F64">
        <w:rPr>
          <w:sz w:val="22"/>
          <w:szCs w:val="22"/>
        </w:rPr>
        <w:tab/>
      </w:r>
      <w:r w:rsidRPr="00A20F64">
        <w:rPr>
          <w:sz w:val="22"/>
          <w:szCs w:val="22"/>
        </w:rPr>
        <w:br/>
      </w:r>
      <w:hyperlink r:id="rId17" w:history="1">
        <w:r w:rsidRPr="00A20F64">
          <w:rPr>
            <w:rStyle w:val="Hyperlink"/>
            <w:sz w:val="22"/>
            <w:szCs w:val="22"/>
          </w:rPr>
          <w:t>https://youtu.b</w:t>
        </w:r>
        <w:r w:rsidRPr="00A20F64">
          <w:rPr>
            <w:rStyle w:val="Hyperlink"/>
            <w:sz w:val="22"/>
            <w:szCs w:val="22"/>
          </w:rPr>
          <w:t>e</w:t>
        </w:r>
        <w:r w:rsidRPr="00A20F64">
          <w:rPr>
            <w:rStyle w:val="Hyperlink"/>
            <w:sz w:val="22"/>
            <w:szCs w:val="22"/>
          </w:rPr>
          <w:t>/kk-ladelTXE</w:t>
        </w:r>
      </w:hyperlink>
    </w:p>
    <w:p w14:paraId="5C8A92A2" w14:textId="16F05A62" w:rsidR="00CF69FD" w:rsidRPr="00A20F64" w:rsidRDefault="00C911CA" w:rsidP="00CF69FD">
      <w:pPr>
        <w:spacing w:after="120" w:line="280" w:lineRule="exact"/>
        <w:rPr>
          <w:sz w:val="22"/>
          <w:szCs w:val="22"/>
        </w:rPr>
      </w:pPr>
      <w:r w:rsidRPr="00A20F64">
        <w:rPr>
          <w:sz w:val="22"/>
          <w:szCs w:val="22"/>
        </w:rPr>
        <w:t>Teddy Matthau: „Wir lernen Polnisch“ (11.16 Min.)</w:t>
      </w:r>
      <w:r w:rsidRPr="00A20F64">
        <w:rPr>
          <w:sz w:val="22"/>
          <w:szCs w:val="22"/>
        </w:rPr>
        <w:tab/>
      </w:r>
      <w:r w:rsidRPr="00A20F64">
        <w:rPr>
          <w:sz w:val="22"/>
          <w:szCs w:val="22"/>
        </w:rPr>
        <w:br/>
      </w:r>
      <w:hyperlink r:id="rId18" w:history="1">
        <w:r w:rsidRPr="00A20F64">
          <w:rPr>
            <w:rStyle w:val="Hyperlink"/>
            <w:sz w:val="22"/>
            <w:szCs w:val="22"/>
          </w:rPr>
          <w:t>https://youtu.be/E2INhubKIqo</w:t>
        </w:r>
      </w:hyperlink>
      <w:r w:rsidRPr="00A20F64">
        <w:rPr>
          <w:sz w:val="22"/>
          <w:szCs w:val="22"/>
        </w:rPr>
        <w:t xml:space="preserve"> </w:t>
      </w:r>
    </w:p>
    <w:p w14:paraId="08C07E0C" w14:textId="71B9A073" w:rsidR="00C911CA" w:rsidRPr="00A20F64" w:rsidRDefault="00C911CA" w:rsidP="00CF69FD">
      <w:pPr>
        <w:spacing w:after="120" w:line="280" w:lineRule="exact"/>
        <w:rPr>
          <w:sz w:val="22"/>
          <w:szCs w:val="22"/>
        </w:rPr>
      </w:pPr>
      <w:r w:rsidRPr="00A20F64">
        <w:rPr>
          <w:sz w:val="22"/>
          <w:szCs w:val="22"/>
        </w:rPr>
        <w:t>Sprachkurs mit Steffen Möller (6.59 Min.)</w:t>
      </w:r>
      <w:r w:rsidRPr="00A20F64">
        <w:rPr>
          <w:sz w:val="22"/>
          <w:szCs w:val="22"/>
        </w:rPr>
        <w:tab/>
      </w:r>
      <w:r w:rsidRPr="00A20F64">
        <w:rPr>
          <w:sz w:val="22"/>
          <w:szCs w:val="22"/>
        </w:rPr>
        <w:br/>
      </w:r>
      <w:hyperlink r:id="rId19" w:history="1">
        <w:r w:rsidRPr="00A20F64">
          <w:rPr>
            <w:rStyle w:val="Hyperlink"/>
            <w:sz w:val="22"/>
            <w:szCs w:val="22"/>
          </w:rPr>
          <w:t>https://www.youtube.com/watch?v=5yqhQ07PS8w</w:t>
        </w:r>
      </w:hyperlink>
    </w:p>
    <w:p w14:paraId="14E40F60" w14:textId="77777777" w:rsidR="00C911CA" w:rsidRPr="00A20F64" w:rsidRDefault="00C911CA" w:rsidP="00C911CA">
      <w:pPr>
        <w:pStyle w:val="1Standardflietext"/>
        <w:rPr>
          <w:sz w:val="22"/>
          <w:szCs w:val="22"/>
        </w:rPr>
      </w:pPr>
    </w:p>
    <w:p w14:paraId="0C2E81A3" w14:textId="77777777" w:rsidR="00C911CA" w:rsidRPr="00A20F64" w:rsidRDefault="00C911CA" w:rsidP="00C911CA">
      <w:pPr>
        <w:pStyle w:val="0berschrift3"/>
        <w:tabs>
          <w:tab w:val="left" w:pos="851"/>
        </w:tabs>
        <w:jc w:val="both"/>
        <w:rPr>
          <w:rStyle w:val="1kursiv"/>
          <w:rFonts w:eastAsia="Arial Unicode MS" w:cs="Arial"/>
          <w:color w:val="000000"/>
          <w:sz w:val="22"/>
          <w:szCs w:val="22"/>
        </w:rPr>
      </w:pPr>
      <w:r w:rsidRPr="00A20F64">
        <w:rPr>
          <w:rFonts w:cs="Arial"/>
          <w:color w:val="000000"/>
          <w:sz w:val="22"/>
          <w:szCs w:val="22"/>
        </w:rPr>
        <w:t>Weiterführende Literatur</w:t>
      </w:r>
    </w:p>
    <w:p w14:paraId="6F3000AF" w14:textId="77777777" w:rsidR="00C911CA" w:rsidRPr="00A20F64" w:rsidRDefault="00C911CA" w:rsidP="00A20F64">
      <w:pPr>
        <w:pStyle w:val="Textkrper"/>
        <w:tabs>
          <w:tab w:val="left" w:pos="851"/>
        </w:tabs>
        <w:spacing w:after="0" w:line="280" w:lineRule="exact"/>
        <w:rPr>
          <w:i/>
          <w:sz w:val="22"/>
          <w:szCs w:val="22"/>
        </w:rPr>
      </w:pPr>
      <w:proofErr w:type="spellStart"/>
      <w:r w:rsidRPr="00A20F64">
        <w:rPr>
          <w:rStyle w:val="1kursiv"/>
          <w:rFonts w:eastAsia="Arial Unicode MS" w:cs="Arial"/>
          <w:i w:val="0"/>
          <w:color w:val="000000"/>
          <w:sz w:val="22"/>
          <w:szCs w:val="22"/>
        </w:rPr>
        <w:t>Bagłajewska-Miglus</w:t>
      </w:r>
      <w:proofErr w:type="spellEnd"/>
      <w:r w:rsidRPr="00A20F64">
        <w:rPr>
          <w:rStyle w:val="1kursiv"/>
          <w:rFonts w:eastAsia="Arial Unicode MS" w:cs="Arial"/>
          <w:i w:val="0"/>
          <w:color w:val="000000"/>
          <w:sz w:val="22"/>
          <w:szCs w:val="22"/>
        </w:rPr>
        <w:t xml:space="preserve">, Ewa; Ewers, Sandra; </w:t>
      </w:r>
      <w:proofErr w:type="spellStart"/>
      <w:r w:rsidRPr="00A20F64">
        <w:rPr>
          <w:rStyle w:val="1kursiv"/>
          <w:rFonts w:eastAsia="Arial Unicode MS" w:cs="Arial"/>
          <w:i w:val="0"/>
          <w:color w:val="000000"/>
          <w:sz w:val="22"/>
          <w:szCs w:val="22"/>
        </w:rPr>
        <w:t>Grzybkowska</w:t>
      </w:r>
      <w:proofErr w:type="spellEnd"/>
      <w:r w:rsidRPr="00A20F64">
        <w:rPr>
          <w:rStyle w:val="1kursiv"/>
          <w:rFonts w:eastAsia="Arial Unicode MS" w:cs="Arial"/>
          <w:i w:val="0"/>
          <w:color w:val="000000"/>
          <w:sz w:val="22"/>
          <w:szCs w:val="22"/>
        </w:rPr>
        <w:t xml:space="preserve">,  Agnieszka: Versuch's auf Polnisch! Sprachführer für den deutsch-polnischen Jugendaustausch. </w:t>
      </w:r>
      <w:r w:rsidRPr="00A20F64">
        <w:rPr>
          <w:rFonts w:eastAsia="Arial Unicode MS"/>
          <w:i/>
          <w:color w:val="000000"/>
          <w:sz w:val="22"/>
          <w:szCs w:val="22"/>
        </w:rPr>
        <w:t>DPJW (Hrsg.) 2016</w:t>
      </w:r>
    </w:p>
    <w:p w14:paraId="1F973BCD" w14:textId="53709988" w:rsidR="00C911CA" w:rsidRPr="00A20F64" w:rsidRDefault="00381EF1" w:rsidP="00A20F64">
      <w:pPr>
        <w:pStyle w:val="Textkrper"/>
        <w:tabs>
          <w:tab w:val="left" w:pos="851"/>
        </w:tabs>
        <w:spacing w:line="280" w:lineRule="exact"/>
        <w:rPr>
          <w:rStyle w:val="1kursiv"/>
          <w:rFonts w:eastAsia="Arial Unicode MS" w:cs="Arial"/>
          <w:color w:val="000000"/>
          <w:sz w:val="22"/>
          <w:szCs w:val="22"/>
        </w:rPr>
      </w:pPr>
      <w:hyperlink r:id="rId20" w:history="1">
        <w:r w:rsidR="00C911CA" w:rsidRPr="00A20F64">
          <w:rPr>
            <w:rStyle w:val="Hyperlink"/>
            <w:rFonts w:eastAsia="Arial Unicode MS"/>
            <w:color w:val="000000"/>
            <w:sz w:val="22"/>
            <w:szCs w:val="22"/>
          </w:rPr>
          <w:t>http://www.dpjw.org/publikationen/sprache/</w:t>
        </w:r>
      </w:hyperlink>
    </w:p>
    <w:p w14:paraId="07DDF5A0" w14:textId="3CC4AD90" w:rsidR="00C911CA" w:rsidRPr="00A20F64" w:rsidRDefault="00C911CA" w:rsidP="00A20F64">
      <w:pPr>
        <w:pStyle w:val="Textkrper"/>
        <w:tabs>
          <w:tab w:val="left" w:pos="851"/>
        </w:tabs>
        <w:spacing w:line="280" w:lineRule="exact"/>
        <w:rPr>
          <w:rStyle w:val="1kursiv"/>
          <w:rFonts w:eastAsia="Arial Unicode MS" w:cs="Arial"/>
          <w:i w:val="0"/>
          <w:color w:val="000000"/>
          <w:sz w:val="22"/>
          <w:szCs w:val="22"/>
        </w:rPr>
      </w:pPr>
      <w:r w:rsidRPr="00A20F64">
        <w:rPr>
          <w:rStyle w:val="1kursiv"/>
          <w:rFonts w:eastAsia="Arial Unicode MS" w:cs="Arial"/>
          <w:i w:val="0"/>
          <w:color w:val="000000"/>
          <w:sz w:val="22"/>
          <w:szCs w:val="22"/>
          <w:lang w:val="pl-PL"/>
        </w:rPr>
        <w:t xml:space="preserve">Bojanowska, Joanna: </w:t>
      </w:r>
      <w:proofErr w:type="spellStart"/>
      <w:r w:rsidRPr="00A20F64">
        <w:rPr>
          <w:rStyle w:val="1kursiv"/>
          <w:rFonts w:eastAsia="Arial Unicode MS" w:cs="Arial"/>
          <w:i w:val="0"/>
          <w:color w:val="000000"/>
          <w:sz w:val="22"/>
          <w:szCs w:val="22"/>
          <w:lang w:val="pl-PL"/>
        </w:rPr>
        <w:t>Sprachanimation</w:t>
      </w:r>
      <w:proofErr w:type="spellEnd"/>
      <w:r w:rsidRPr="00A20F64">
        <w:rPr>
          <w:rStyle w:val="1kursiv"/>
          <w:rFonts w:eastAsia="Arial Unicode MS" w:cs="Arial"/>
          <w:i w:val="0"/>
          <w:color w:val="000000"/>
          <w:sz w:val="22"/>
          <w:szCs w:val="22"/>
          <w:lang w:val="pl-PL"/>
        </w:rPr>
        <w:t xml:space="preserve"> / Animacja j</w:t>
      </w:r>
      <w:r w:rsidRPr="00A20F64">
        <w:rPr>
          <w:rStyle w:val="1kursiv"/>
          <w:rFonts w:cs="Arial"/>
          <w:i w:val="0"/>
          <w:color w:val="000000"/>
          <w:sz w:val="22"/>
          <w:szCs w:val="22"/>
          <w:lang w:val="pl-PL"/>
        </w:rPr>
        <w:t xml:space="preserve">ęzykowa. </w:t>
      </w:r>
      <w:r w:rsidRPr="00A20F64">
        <w:rPr>
          <w:rStyle w:val="1kursiv"/>
          <w:rFonts w:cs="Arial"/>
          <w:i w:val="0"/>
          <w:color w:val="000000"/>
          <w:sz w:val="22"/>
          <w:szCs w:val="22"/>
        </w:rPr>
        <w:t xml:space="preserve">Potsdam / Warszawa: Verlag </w:t>
      </w:r>
      <w:proofErr w:type="spellStart"/>
      <w:r w:rsidRPr="00A20F64">
        <w:rPr>
          <w:rStyle w:val="1kursiv"/>
          <w:rFonts w:cs="Arial"/>
          <w:i w:val="0"/>
          <w:color w:val="000000"/>
          <w:sz w:val="22"/>
          <w:szCs w:val="22"/>
        </w:rPr>
        <w:t>Kozempel</w:t>
      </w:r>
      <w:proofErr w:type="spellEnd"/>
      <w:r w:rsidRPr="00A20F64">
        <w:rPr>
          <w:rStyle w:val="1kursiv"/>
          <w:rFonts w:cs="Arial"/>
          <w:i w:val="0"/>
          <w:color w:val="000000"/>
          <w:sz w:val="22"/>
          <w:szCs w:val="22"/>
        </w:rPr>
        <w:t xml:space="preserve"> &amp; Timm 2008. </w:t>
      </w:r>
      <w:r w:rsidRPr="00A20F64">
        <w:rPr>
          <w:rStyle w:val="1kursiv"/>
          <w:rFonts w:cs="Arial"/>
          <w:i w:val="0"/>
          <w:color w:val="000000"/>
          <w:sz w:val="22"/>
          <w:szCs w:val="22"/>
        </w:rPr>
        <w:tab/>
      </w:r>
      <w:r w:rsidRPr="00A20F64">
        <w:rPr>
          <w:rStyle w:val="1kursiv"/>
          <w:rFonts w:cs="Arial"/>
          <w:i w:val="0"/>
          <w:color w:val="000000"/>
          <w:sz w:val="22"/>
          <w:szCs w:val="22"/>
        </w:rPr>
        <w:br/>
        <w:t xml:space="preserve">Zu bestellen unter </w:t>
      </w:r>
      <w:hyperlink r:id="rId21" w:history="1">
        <w:r w:rsidRPr="00A20F64">
          <w:rPr>
            <w:rStyle w:val="Hyperlink"/>
            <w:rFonts w:cs="Arial"/>
            <w:sz w:val="22"/>
            <w:szCs w:val="22"/>
            <w:lang w:eastAsia="ar-SA"/>
          </w:rPr>
          <w:t>www.bojanowska.de</w:t>
        </w:r>
      </w:hyperlink>
      <w:r w:rsidRPr="00A20F64">
        <w:rPr>
          <w:rStyle w:val="1kursiv"/>
          <w:rFonts w:cs="Arial"/>
          <w:i w:val="0"/>
          <w:color w:val="000000"/>
          <w:sz w:val="22"/>
          <w:szCs w:val="22"/>
        </w:rPr>
        <w:t>.</w:t>
      </w:r>
    </w:p>
    <w:p w14:paraId="6924BFE8" w14:textId="40BD607D" w:rsidR="00C911CA" w:rsidRPr="00A20F64" w:rsidRDefault="00C911CA" w:rsidP="00A20F64">
      <w:pPr>
        <w:pStyle w:val="Textkrper"/>
        <w:tabs>
          <w:tab w:val="left" w:pos="851"/>
        </w:tabs>
        <w:spacing w:line="280" w:lineRule="exact"/>
        <w:rPr>
          <w:rStyle w:val="1kursiv"/>
          <w:rFonts w:eastAsia="Arial Unicode MS" w:cs="Arial"/>
          <w:i w:val="0"/>
          <w:color w:val="000000"/>
          <w:sz w:val="22"/>
          <w:szCs w:val="22"/>
        </w:rPr>
      </w:pPr>
      <w:proofErr w:type="spellStart"/>
      <w:r w:rsidRPr="00A20F64">
        <w:rPr>
          <w:rStyle w:val="1kursiv"/>
          <w:rFonts w:eastAsia="Arial Unicode MS" w:cs="Arial"/>
          <w:i w:val="0"/>
          <w:color w:val="000000"/>
          <w:sz w:val="22"/>
          <w:szCs w:val="22"/>
        </w:rPr>
        <w:t>Bojanowska</w:t>
      </w:r>
      <w:proofErr w:type="spellEnd"/>
      <w:r w:rsidRPr="00A20F64">
        <w:rPr>
          <w:rStyle w:val="1kursiv"/>
          <w:rFonts w:eastAsia="Arial Unicode MS" w:cs="Arial"/>
          <w:i w:val="0"/>
          <w:color w:val="000000"/>
          <w:sz w:val="22"/>
          <w:szCs w:val="22"/>
        </w:rPr>
        <w:t xml:space="preserve">, Joanna:  Praktische Übungen zur Sprachanimation im deutsch-polnischen Austausch/ </w:t>
      </w:r>
      <w:proofErr w:type="spellStart"/>
      <w:r w:rsidRPr="00A20F64">
        <w:rPr>
          <w:rStyle w:val="1kursiv"/>
          <w:rFonts w:eastAsia="Arial Unicode MS" w:cs="Arial"/>
          <w:i w:val="0"/>
          <w:color w:val="000000"/>
          <w:sz w:val="22"/>
          <w:szCs w:val="22"/>
        </w:rPr>
        <w:t>Praktyczne</w:t>
      </w:r>
      <w:proofErr w:type="spellEnd"/>
      <w:r w:rsidRPr="00A20F64">
        <w:rPr>
          <w:rStyle w:val="1kursiv"/>
          <w:rFonts w:eastAsia="Arial Unicode MS" w:cs="Arial"/>
          <w:i w:val="0"/>
          <w:color w:val="000000"/>
          <w:sz w:val="22"/>
          <w:szCs w:val="22"/>
        </w:rPr>
        <w:t xml:space="preserve"> </w:t>
      </w:r>
      <w:proofErr w:type="spellStart"/>
      <w:r w:rsidRPr="00A20F64">
        <w:rPr>
          <w:rStyle w:val="1kursiv"/>
          <w:rFonts w:eastAsia="Arial Unicode MS" w:cs="Arial"/>
          <w:i w:val="0"/>
          <w:color w:val="000000"/>
          <w:sz w:val="22"/>
          <w:szCs w:val="22"/>
        </w:rPr>
        <w:t>ćwiczenia</w:t>
      </w:r>
      <w:proofErr w:type="spellEnd"/>
      <w:r w:rsidRPr="00A20F64">
        <w:rPr>
          <w:rStyle w:val="1kursiv"/>
          <w:rFonts w:eastAsia="Arial Unicode MS" w:cs="Arial"/>
          <w:i w:val="0"/>
          <w:color w:val="000000"/>
          <w:sz w:val="22"/>
          <w:szCs w:val="22"/>
        </w:rPr>
        <w:t xml:space="preserve"> do </w:t>
      </w:r>
      <w:proofErr w:type="spellStart"/>
      <w:r w:rsidRPr="00A20F64">
        <w:rPr>
          <w:rStyle w:val="1kursiv"/>
          <w:rFonts w:eastAsia="Arial Unicode MS" w:cs="Arial"/>
          <w:i w:val="0"/>
          <w:color w:val="000000"/>
          <w:sz w:val="22"/>
          <w:szCs w:val="22"/>
        </w:rPr>
        <w:t>animacji</w:t>
      </w:r>
      <w:proofErr w:type="spellEnd"/>
      <w:r w:rsidRPr="00A20F64">
        <w:rPr>
          <w:rStyle w:val="1kursiv"/>
          <w:rFonts w:eastAsia="Arial Unicode MS" w:cs="Arial"/>
          <w:i w:val="0"/>
          <w:color w:val="000000"/>
          <w:sz w:val="22"/>
          <w:szCs w:val="22"/>
        </w:rPr>
        <w:t xml:space="preserve"> </w:t>
      </w:r>
      <w:proofErr w:type="spellStart"/>
      <w:r w:rsidRPr="00A20F64">
        <w:rPr>
          <w:rStyle w:val="1kursiv"/>
          <w:rFonts w:eastAsia="Arial Unicode MS" w:cs="Arial"/>
          <w:i w:val="0"/>
          <w:color w:val="000000"/>
          <w:sz w:val="22"/>
          <w:szCs w:val="22"/>
        </w:rPr>
        <w:t>językowej</w:t>
      </w:r>
      <w:proofErr w:type="spellEnd"/>
      <w:r w:rsidRPr="00A20F64">
        <w:rPr>
          <w:rStyle w:val="1kursiv"/>
          <w:rFonts w:eastAsia="Arial Unicode MS" w:cs="Arial"/>
          <w:i w:val="0"/>
          <w:color w:val="000000"/>
          <w:sz w:val="22"/>
          <w:szCs w:val="22"/>
        </w:rPr>
        <w:t xml:space="preserve"> w </w:t>
      </w:r>
      <w:proofErr w:type="spellStart"/>
      <w:r w:rsidRPr="00A20F64">
        <w:rPr>
          <w:rStyle w:val="1kursiv"/>
          <w:rFonts w:eastAsia="Arial Unicode MS" w:cs="Arial"/>
          <w:i w:val="0"/>
          <w:color w:val="000000"/>
          <w:sz w:val="22"/>
          <w:szCs w:val="22"/>
        </w:rPr>
        <w:t>wymianie</w:t>
      </w:r>
      <w:proofErr w:type="spellEnd"/>
      <w:r w:rsidRPr="00A20F64">
        <w:rPr>
          <w:rStyle w:val="1kursiv"/>
          <w:rFonts w:eastAsia="Arial Unicode MS" w:cs="Arial"/>
          <w:i w:val="0"/>
          <w:color w:val="000000"/>
          <w:sz w:val="22"/>
          <w:szCs w:val="22"/>
        </w:rPr>
        <w:t xml:space="preserve"> </w:t>
      </w:r>
      <w:proofErr w:type="spellStart"/>
      <w:r w:rsidRPr="00A20F64">
        <w:rPr>
          <w:rStyle w:val="1kursiv"/>
          <w:rFonts w:eastAsia="Arial Unicode MS" w:cs="Arial"/>
          <w:i w:val="0"/>
          <w:color w:val="000000"/>
          <w:sz w:val="22"/>
          <w:szCs w:val="22"/>
        </w:rPr>
        <w:t>polsko-niemieckiej</w:t>
      </w:r>
      <w:proofErr w:type="spellEnd"/>
      <w:r w:rsidRPr="00A20F64">
        <w:rPr>
          <w:rStyle w:val="1kursiv"/>
          <w:rFonts w:eastAsia="Arial Unicode MS" w:cs="Arial"/>
          <w:i w:val="0"/>
          <w:color w:val="000000"/>
          <w:sz w:val="22"/>
          <w:szCs w:val="22"/>
        </w:rPr>
        <w:t>. Verlag: Jugend für Europa 2004.</w:t>
      </w:r>
      <w:r w:rsidRPr="00A20F64">
        <w:rPr>
          <w:rStyle w:val="1kursiv"/>
          <w:rFonts w:eastAsia="Arial Unicode MS" w:cs="Arial"/>
          <w:i w:val="0"/>
          <w:color w:val="000000"/>
          <w:sz w:val="22"/>
          <w:szCs w:val="22"/>
        </w:rPr>
        <w:tab/>
      </w:r>
      <w:r w:rsidRPr="00A20F64">
        <w:rPr>
          <w:rStyle w:val="1kursiv"/>
          <w:rFonts w:eastAsia="Arial Unicode MS" w:cs="Arial"/>
          <w:i w:val="0"/>
          <w:color w:val="000000"/>
          <w:sz w:val="22"/>
          <w:szCs w:val="22"/>
        </w:rPr>
        <w:br/>
      </w:r>
      <w:r w:rsidRPr="00A20F64">
        <w:rPr>
          <w:rStyle w:val="1kursiv"/>
          <w:rFonts w:cs="Arial"/>
          <w:i w:val="0"/>
          <w:color w:val="000000"/>
          <w:sz w:val="22"/>
          <w:szCs w:val="22"/>
        </w:rPr>
        <w:t xml:space="preserve">Zu bestellen unter </w:t>
      </w:r>
      <w:hyperlink r:id="rId22" w:history="1">
        <w:r w:rsidRPr="00A20F64">
          <w:rPr>
            <w:rStyle w:val="Hyperlink"/>
            <w:rFonts w:cs="Arial"/>
            <w:sz w:val="22"/>
            <w:szCs w:val="22"/>
            <w:lang w:eastAsia="ar-SA"/>
          </w:rPr>
          <w:t>www.bojanowska.de</w:t>
        </w:r>
      </w:hyperlink>
      <w:r w:rsidRPr="00A20F64">
        <w:rPr>
          <w:rStyle w:val="1kursiv"/>
          <w:rFonts w:cs="Arial"/>
          <w:i w:val="0"/>
          <w:color w:val="000000"/>
          <w:sz w:val="22"/>
          <w:szCs w:val="22"/>
        </w:rPr>
        <w:t>.</w:t>
      </w:r>
    </w:p>
    <w:p w14:paraId="40F8E288" w14:textId="7ED4402A" w:rsidR="00C911CA" w:rsidRPr="00A20F64" w:rsidRDefault="00C911CA" w:rsidP="00A20F64">
      <w:pPr>
        <w:pStyle w:val="Textkrper"/>
        <w:tabs>
          <w:tab w:val="left" w:pos="851"/>
        </w:tabs>
        <w:spacing w:line="280" w:lineRule="exact"/>
        <w:rPr>
          <w:rFonts w:eastAsia="Arial Unicode MS" w:cs="Arial"/>
          <w:sz w:val="22"/>
          <w:szCs w:val="22"/>
        </w:rPr>
      </w:pPr>
      <w:r w:rsidRPr="00A20F64">
        <w:rPr>
          <w:rStyle w:val="1kursiv"/>
          <w:rFonts w:eastAsia="Arial Unicode MS" w:cs="Arial"/>
          <w:i w:val="0"/>
          <w:color w:val="000000"/>
          <w:sz w:val="22"/>
          <w:szCs w:val="22"/>
          <w:lang w:val="pl-PL"/>
        </w:rPr>
        <w:t xml:space="preserve">Lebiedowska-Nowak, Joanna; Wiśniowski, </w:t>
      </w:r>
      <w:proofErr w:type="gramStart"/>
      <w:r w:rsidRPr="00A20F64">
        <w:rPr>
          <w:rStyle w:val="1kursiv"/>
          <w:rFonts w:eastAsia="Arial Unicode MS" w:cs="Arial"/>
          <w:i w:val="0"/>
          <w:color w:val="000000"/>
          <w:sz w:val="22"/>
          <w:szCs w:val="22"/>
          <w:lang w:val="pl-PL"/>
        </w:rPr>
        <w:t xml:space="preserve">Janusz: </w:t>
      </w:r>
      <w:r w:rsidRPr="00A20F64">
        <w:rPr>
          <w:rFonts w:eastAsia="Arial Unicode MS"/>
          <w:i/>
          <w:color w:val="000000"/>
          <w:sz w:val="22"/>
          <w:szCs w:val="22"/>
          <w:lang w:val="pl-PL"/>
        </w:rPr>
        <w:t>O co</w:t>
      </w:r>
      <w:proofErr w:type="gramEnd"/>
      <w:r w:rsidRPr="00A20F64">
        <w:rPr>
          <w:rFonts w:eastAsia="Arial Unicode MS"/>
          <w:i/>
          <w:color w:val="000000"/>
          <w:sz w:val="22"/>
          <w:szCs w:val="22"/>
          <w:lang w:val="pl-PL"/>
        </w:rPr>
        <w:t xml:space="preserve"> chodzi? </w:t>
      </w:r>
      <w:r w:rsidRPr="00A20F64">
        <w:rPr>
          <w:rStyle w:val="1kursiv"/>
          <w:rFonts w:eastAsia="Arial Unicode MS" w:cs="Arial"/>
          <w:i w:val="0"/>
          <w:color w:val="000000"/>
          <w:sz w:val="22"/>
          <w:szCs w:val="22"/>
        </w:rPr>
        <w:t xml:space="preserve">(Lehrbuch und </w:t>
      </w:r>
      <w:r w:rsidRPr="00A20F64">
        <w:rPr>
          <w:rFonts w:eastAsia="Arial Unicode MS"/>
          <w:i/>
          <w:color w:val="000000"/>
          <w:sz w:val="22"/>
          <w:szCs w:val="22"/>
        </w:rPr>
        <w:t>CD-ROM)</w:t>
      </w:r>
      <w:r w:rsidR="00716F76" w:rsidRPr="00A20F64">
        <w:rPr>
          <w:rFonts w:eastAsia="Arial Unicode MS"/>
          <w:i/>
          <w:color w:val="000000"/>
          <w:sz w:val="22"/>
          <w:szCs w:val="22"/>
        </w:rPr>
        <w:t xml:space="preserve"> </w:t>
      </w:r>
      <w:r w:rsidRPr="00A20F64">
        <w:rPr>
          <w:rFonts w:eastAsia="Arial Unicode MS"/>
          <w:i/>
          <w:color w:val="000000"/>
          <w:sz w:val="22"/>
          <w:szCs w:val="22"/>
        </w:rPr>
        <w:t>-</w:t>
      </w:r>
      <w:r w:rsidRPr="00A20F64">
        <w:rPr>
          <w:rFonts w:eastAsia="Arial Unicode MS"/>
          <w:color w:val="000000"/>
          <w:sz w:val="22"/>
          <w:szCs w:val="22"/>
        </w:rPr>
        <w:t xml:space="preserve"> Polnisch für junge Leute.</w:t>
      </w:r>
      <w:r w:rsidRPr="00A20F64">
        <w:rPr>
          <w:rFonts w:eastAsia="Arial Unicode MS"/>
          <w:sz w:val="22"/>
          <w:szCs w:val="22"/>
        </w:rPr>
        <w:t xml:space="preserve"> </w:t>
      </w:r>
      <w:r w:rsidRPr="00A20F64">
        <w:rPr>
          <w:rFonts w:eastAsia="Arial Unicode MS"/>
          <w:color w:val="000000"/>
          <w:sz w:val="22"/>
          <w:szCs w:val="22"/>
        </w:rPr>
        <w:t>DPJW (Hrsg.) 2005.</w:t>
      </w:r>
      <w:r w:rsidRPr="00A20F64">
        <w:rPr>
          <w:rFonts w:eastAsia="Arial Unicode MS"/>
          <w:color w:val="000000"/>
          <w:sz w:val="22"/>
          <w:szCs w:val="22"/>
        </w:rPr>
        <w:tab/>
      </w:r>
      <w:r w:rsidRPr="00A20F64">
        <w:rPr>
          <w:rFonts w:eastAsia="Arial Unicode MS"/>
          <w:color w:val="000000"/>
          <w:sz w:val="22"/>
          <w:szCs w:val="22"/>
        </w:rPr>
        <w:br/>
      </w:r>
      <w:hyperlink r:id="rId23" w:history="1">
        <w:r w:rsidRPr="00A20F64">
          <w:rPr>
            <w:rStyle w:val="Hyperlink"/>
            <w:rFonts w:eastAsia="Arial Unicode MS"/>
            <w:color w:val="000000"/>
            <w:sz w:val="22"/>
            <w:szCs w:val="22"/>
          </w:rPr>
          <w:t>http://www.dpjw.org/publikationen/sprache/pc/Publication/pa/show/publication/o-co-chodzi-podrecznik/</w:t>
        </w:r>
      </w:hyperlink>
      <w:r w:rsidRPr="00A20F64">
        <w:rPr>
          <w:sz w:val="22"/>
          <w:szCs w:val="22"/>
        </w:rPr>
        <w:t xml:space="preserve"> / </w:t>
      </w:r>
      <w:hyperlink w:history="1"/>
      <w:r w:rsidRPr="00A20F64">
        <w:rPr>
          <w:rStyle w:val="Hyperlink"/>
          <w:rFonts w:eastAsia="Arial Unicode MS"/>
          <w:color w:val="000000"/>
          <w:sz w:val="22"/>
          <w:szCs w:val="22"/>
        </w:rPr>
        <w:t>http://www.dpjw.org/publikationen/sprache/pc/Publication/pa/show/publication/o-co-chodzi-cd-rom/</w:t>
      </w:r>
    </w:p>
    <w:p w14:paraId="27175373" w14:textId="77777777" w:rsidR="00C911CA" w:rsidRPr="00A20F64" w:rsidRDefault="00C911CA" w:rsidP="00A20F64">
      <w:pPr>
        <w:pStyle w:val="Textkrper"/>
        <w:tabs>
          <w:tab w:val="left" w:pos="851"/>
        </w:tabs>
        <w:spacing w:line="280" w:lineRule="exact"/>
        <w:rPr>
          <w:rFonts w:eastAsia="Arial Unicode MS" w:cs="Arial"/>
          <w:sz w:val="22"/>
          <w:szCs w:val="22"/>
        </w:rPr>
      </w:pPr>
      <w:proofErr w:type="spellStart"/>
      <w:r w:rsidRPr="00A20F64">
        <w:rPr>
          <w:rFonts w:eastAsia="Arial Unicode MS" w:cs="Arial"/>
          <w:sz w:val="22"/>
          <w:szCs w:val="22"/>
        </w:rPr>
        <w:t>Ordish</w:t>
      </w:r>
      <w:proofErr w:type="spellEnd"/>
      <w:r w:rsidRPr="00A20F64">
        <w:rPr>
          <w:rFonts w:eastAsia="Arial Unicode MS" w:cs="Arial"/>
          <w:sz w:val="22"/>
          <w:szCs w:val="22"/>
        </w:rPr>
        <w:t xml:space="preserve">, Bob: Kauderwelsch. Polnisch – Wort für Wort. Reise </w:t>
      </w:r>
      <w:proofErr w:type="spellStart"/>
      <w:r w:rsidRPr="00A20F64">
        <w:rPr>
          <w:rFonts w:eastAsia="Arial Unicode MS" w:cs="Arial"/>
          <w:sz w:val="22"/>
          <w:szCs w:val="22"/>
        </w:rPr>
        <w:t>Know-How</w:t>
      </w:r>
      <w:proofErr w:type="spellEnd"/>
      <w:r w:rsidRPr="00A20F64">
        <w:rPr>
          <w:rFonts w:eastAsia="Arial Unicode MS" w:cs="Arial"/>
          <w:sz w:val="22"/>
          <w:szCs w:val="22"/>
        </w:rPr>
        <w:t>: Bielefeld 2012 (zusätzlicher Aussprachetrainer).</w:t>
      </w:r>
    </w:p>
    <w:p w14:paraId="44E926AA" w14:textId="3D29C222" w:rsidR="00C911CA" w:rsidRPr="00A20F64" w:rsidRDefault="00C911CA" w:rsidP="00A20F64">
      <w:pPr>
        <w:pStyle w:val="Textkrper"/>
        <w:tabs>
          <w:tab w:val="left" w:pos="851"/>
        </w:tabs>
        <w:spacing w:line="280" w:lineRule="exact"/>
        <w:rPr>
          <w:rStyle w:val="1kursiv"/>
          <w:rFonts w:eastAsia="Arial Unicode MS" w:cs="Arial"/>
          <w:color w:val="000000"/>
          <w:sz w:val="22"/>
          <w:szCs w:val="22"/>
        </w:rPr>
      </w:pPr>
      <w:r w:rsidRPr="00A20F64">
        <w:rPr>
          <w:rFonts w:eastAsia="Arial Unicode MS" w:cs="Arial"/>
          <w:sz w:val="22"/>
          <w:szCs w:val="22"/>
        </w:rPr>
        <w:t>Schatzsuche (ein viersprachiges Brettspiel). Agentur PONTES (Hrsg.), 2006</w:t>
      </w:r>
      <w:r w:rsidRPr="00A20F64">
        <w:rPr>
          <w:rFonts w:eastAsia="Arial Unicode MS" w:cs="Arial"/>
          <w:sz w:val="22"/>
          <w:szCs w:val="22"/>
        </w:rPr>
        <w:tab/>
      </w:r>
      <w:r w:rsidRPr="00A20F64">
        <w:rPr>
          <w:rFonts w:eastAsia="Arial Unicode MS" w:cs="Arial"/>
          <w:sz w:val="22"/>
          <w:szCs w:val="22"/>
        </w:rPr>
        <w:br/>
      </w:r>
      <w:hyperlink r:id="rId24" w:history="1">
        <w:r w:rsidRPr="00A20F64">
          <w:rPr>
            <w:rStyle w:val="Hyperlink"/>
            <w:rFonts w:eastAsia="Arial Unicode MS"/>
            <w:sz w:val="22"/>
            <w:szCs w:val="22"/>
          </w:rPr>
          <w:t>http://www.pontes-pontes.eu/</w:t>
        </w:r>
        <w:r w:rsidRPr="00A20F64">
          <w:rPr>
            <w:rStyle w:val="Hyperlink"/>
            <w:rFonts w:eastAsia="Arial Unicode MS"/>
            <w:color w:val="000000"/>
            <w:sz w:val="22"/>
            <w:szCs w:val="22"/>
          </w:rPr>
          <w:t>produkte</w:t>
        </w:r>
        <w:r w:rsidRPr="00A20F64">
          <w:rPr>
            <w:rStyle w:val="Hyperlink"/>
            <w:rFonts w:eastAsia="Arial Unicode MS"/>
            <w:sz w:val="22"/>
            <w:szCs w:val="22"/>
          </w:rPr>
          <w:t>/lehr-und-lernmaterialien/fuer-nachbarsprachen.html</w:t>
        </w:r>
      </w:hyperlink>
      <w:r w:rsidRPr="00A20F64">
        <w:rPr>
          <w:rFonts w:eastAsia="Arial Unicode MS"/>
          <w:color w:val="000000"/>
          <w:sz w:val="22"/>
          <w:szCs w:val="22"/>
        </w:rPr>
        <w:t xml:space="preserve"> </w:t>
      </w:r>
    </w:p>
    <w:p w14:paraId="3C0098F7" w14:textId="24011104" w:rsidR="00C911CA" w:rsidRPr="00A20F64" w:rsidRDefault="00C911CA" w:rsidP="00A20F64">
      <w:pPr>
        <w:pStyle w:val="Textkrper"/>
        <w:tabs>
          <w:tab w:val="left" w:pos="851"/>
        </w:tabs>
        <w:spacing w:line="280" w:lineRule="exact"/>
        <w:rPr>
          <w:rFonts w:eastAsia="Arial Unicode MS"/>
          <w:color w:val="000000"/>
          <w:sz w:val="22"/>
          <w:szCs w:val="22"/>
          <w:lang w:val="pl-PL"/>
        </w:rPr>
      </w:pPr>
      <w:r w:rsidRPr="00A20F64">
        <w:rPr>
          <w:rStyle w:val="1kursiv"/>
          <w:rFonts w:eastAsia="Arial Unicode MS" w:cs="Arial"/>
          <w:i w:val="0"/>
          <w:color w:val="000000"/>
          <w:sz w:val="22"/>
          <w:szCs w:val="22"/>
          <w:lang w:val="pl-PL"/>
        </w:rPr>
        <w:t xml:space="preserve">Wiśniowski, </w:t>
      </w:r>
      <w:proofErr w:type="gramStart"/>
      <w:r w:rsidRPr="00A20F64">
        <w:rPr>
          <w:rFonts w:eastAsia="Arial Unicode MS"/>
          <w:sz w:val="22"/>
          <w:szCs w:val="22"/>
          <w:lang w:val="pl-PL"/>
        </w:rPr>
        <w:t>Janusz</w:t>
      </w:r>
      <w:r w:rsidRPr="00A20F64">
        <w:rPr>
          <w:rStyle w:val="1kursiv"/>
          <w:rFonts w:eastAsia="Arial Unicode MS" w:cs="Arial"/>
          <w:i w:val="0"/>
          <w:color w:val="000000"/>
          <w:sz w:val="22"/>
          <w:szCs w:val="22"/>
          <w:lang w:val="pl-PL"/>
        </w:rPr>
        <w:t>: Co</w:t>
      </w:r>
      <w:proofErr w:type="gramEnd"/>
      <w:r w:rsidRPr="00A20F64">
        <w:rPr>
          <w:rStyle w:val="1kursiv"/>
          <w:rFonts w:eastAsia="Arial Unicode MS" w:cs="Arial"/>
          <w:i w:val="0"/>
          <w:color w:val="000000"/>
          <w:sz w:val="22"/>
          <w:szCs w:val="22"/>
          <w:lang w:val="pl-PL"/>
        </w:rPr>
        <w:t xml:space="preserve"> to? </w:t>
      </w:r>
      <w:proofErr w:type="spellStart"/>
      <w:r w:rsidRPr="00A20F64">
        <w:rPr>
          <w:rStyle w:val="1kursiv"/>
          <w:rFonts w:eastAsia="Arial Unicode MS" w:cs="Arial"/>
          <w:i w:val="0"/>
          <w:color w:val="000000"/>
          <w:sz w:val="22"/>
          <w:szCs w:val="22"/>
          <w:lang w:val="pl-PL"/>
        </w:rPr>
        <w:t>Polnisch</w:t>
      </w:r>
      <w:proofErr w:type="spellEnd"/>
      <w:r w:rsidRPr="00A20F64">
        <w:rPr>
          <w:rStyle w:val="1kursiv"/>
          <w:rFonts w:eastAsia="Arial Unicode MS" w:cs="Arial"/>
          <w:i w:val="0"/>
          <w:color w:val="000000"/>
          <w:sz w:val="22"/>
          <w:szCs w:val="22"/>
          <w:lang w:val="pl-PL"/>
        </w:rPr>
        <w:t xml:space="preserve"> </w:t>
      </w:r>
      <w:proofErr w:type="spellStart"/>
      <w:r w:rsidRPr="00A20F64">
        <w:rPr>
          <w:rStyle w:val="1kursiv"/>
          <w:rFonts w:eastAsia="Arial Unicode MS" w:cs="Arial"/>
          <w:i w:val="0"/>
          <w:color w:val="000000"/>
          <w:sz w:val="22"/>
          <w:szCs w:val="22"/>
          <w:lang w:val="pl-PL"/>
        </w:rPr>
        <w:t>für</w:t>
      </w:r>
      <w:proofErr w:type="spellEnd"/>
      <w:r w:rsidRPr="00A20F64">
        <w:rPr>
          <w:rStyle w:val="1kursiv"/>
          <w:rFonts w:eastAsia="Arial Unicode MS" w:cs="Arial"/>
          <w:i w:val="0"/>
          <w:color w:val="000000"/>
          <w:sz w:val="22"/>
          <w:szCs w:val="22"/>
          <w:lang w:val="pl-PL"/>
        </w:rPr>
        <w:t xml:space="preserve"> Kinder (</w:t>
      </w:r>
      <w:r w:rsidRPr="00A20F64">
        <w:rPr>
          <w:rFonts w:eastAsia="Arial Unicode MS"/>
          <w:i/>
          <w:color w:val="000000"/>
          <w:sz w:val="22"/>
          <w:szCs w:val="22"/>
          <w:lang w:val="pl-PL"/>
        </w:rPr>
        <w:t>CD-ROM</w:t>
      </w:r>
      <w:proofErr w:type="gramStart"/>
      <w:r w:rsidRPr="00A20F64">
        <w:rPr>
          <w:rFonts w:eastAsia="Arial Unicode MS"/>
          <w:i/>
          <w:color w:val="000000"/>
          <w:sz w:val="22"/>
          <w:szCs w:val="22"/>
          <w:lang w:val="pl-PL"/>
        </w:rPr>
        <w:t>). DPJW</w:t>
      </w:r>
      <w:proofErr w:type="gramEnd"/>
      <w:r w:rsidRPr="00A20F64">
        <w:rPr>
          <w:rFonts w:eastAsia="Arial Unicode MS"/>
          <w:i/>
          <w:color w:val="000000"/>
          <w:sz w:val="22"/>
          <w:szCs w:val="22"/>
          <w:lang w:val="pl-PL"/>
        </w:rPr>
        <w:t xml:space="preserve"> (</w:t>
      </w:r>
      <w:proofErr w:type="spellStart"/>
      <w:r w:rsidRPr="00A20F64">
        <w:rPr>
          <w:rFonts w:eastAsia="Arial Unicode MS"/>
          <w:i/>
          <w:color w:val="000000"/>
          <w:sz w:val="22"/>
          <w:szCs w:val="22"/>
          <w:lang w:val="pl-PL"/>
        </w:rPr>
        <w:t>Hrsg</w:t>
      </w:r>
      <w:proofErr w:type="spellEnd"/>
      <w:r w:rsidRPr="00A20F64">
        <w:rPr>
          <w:rFonts w:eastAsia="Arial Unicode MS"/>
          <w:i/>
          <w:color w:val="000000"/>
          <w:sz w:val="22"/>
          <w:szCs w:val="22"/>
          <w:lang w:val="pl-PL"/>
        </w:rPr>
        <w:t>.) 2005.</w:t>
      </w:r>
      <w:r w:rsidRPr="00A20F64">
        <w:rPr>
          <w:rFonts w:eastAsia="Arial Unicode MS"/>
          <w:i/>
          <w:color w:val="000000"/>
          <w:sz w:val="22"/>
          <w:szCs w:val="22"/>
          <w:lang w:val="pl-PL"/>
        </w:rPr>
        <w:tab/>
      </w:r>
      <w:r w:rsidRPr="00A20F64">
        <w:rPr>
          <w:rFonts w:eastAsia="Arial Unicode MS"/>
          <w:i/>
          <w:color w:val="000000"/>
          <w:sz w:val="22"/>
          <w:szCs w:val="22"/>
          <w:lang w:val="pl-PL"/>
        </w:rPr>
        <w:br/>
      </w:r>
      <w:r w:rsidRPr="00A20F64">
        <w:rPr>
          <w:rStyle w:val="Hyperlink"/>
          <w:rFonts w:eastAsia="Arial Unicode MS"/>
          <w:sz w:val="22"/>
          <w:szCs w:val="22"/>
          <w:lang w:val="pl-PL"/>
        </w:rPr>
        <w:t>http</w:t>
      </w:r>
      <w:proofErr w:type="gramStart"/>
      <w:r w:rsidRPr="00A20F64">
        <w:rPr>
          <w:rStyle w:val="Hyperlink"/>
          <w:rFonts w:eastAsia="Arial Unicode MS"/>
          <w:sz w:val="22"/>
          <w:szCs w:val="22"/>
          <w:lang w:val="pl-PL"/>
        </w:rPr>
        <w:t>://www</w:t>
      </w:r>
      <w:proofErr w:type="gramEnd"/>
      <w:r w:rsidRPr="00A20F64">
        <w:rPr>
          <w:rStyle w:val="Hyperlink"/>
          <w:rFonts w:eastAsia="Arial Unicode MS"/>
          <w:sz w:val="22"/>
          <w:szCs w:val="22"/>
          <w:lang w:val="pl-PL"/>
        </w:rPr>
        <w:t>.</w:t>
      </w:r>
      <w:proofErr w:type="gramStart"/>
      <w:r w:rsidRPr="00A20F64">
        <w:rPr>
          <w:rStyle w:val="Hyperlink"/>
          <w:rFonts w:eastAsia="Arial Unicode MS"/>
          <w:sz w:val="22"/>
          <w:szCs w:val="22"/>
          <w:lang w:val="pl-PL"/>
        </w:rPr>
        <w:t>dpjw</w:t>
      </w:r>
      <w:proofErr w:type="gramEnd"/>
      <w:r w:rsidRPr="00A20F64">
        <w:rPr>
          <w:rStyle w:val="Hyperlink"/>
          <w:rFonts w:eastAsia="Arial Unicode MS"/>
          <w:sz w:val="22"/>
          <w:szCs w:val="22"/>
          <w:lang w:val="pl-PL"/>
        </w:rPr>
        <w:t>.org/publikationen/sprache/pc/Publication/pa/show/</w:t>
      </w:r>
      <w:proofErr w:type="gramStart"/>
      <w:r w:rsidRPr="00A20F64">
        <w:rPr>
          <w:rStyle w:val="Hyperlink"/>
          <w:rFonts w:eastAsia="Arial Unicode MS"/>
          <w:sz w:val="22"/>
          <w:szCs w:val="22"/>
          <w:lang w:val="pl-PL"/>
        </w:rPr>
        <w:t>publication/co-to-cd-rom</w:t>
      </w:r>
      <w:proofErr w:type="gramEnd"/>
      <w:r w:rsidRPr="00A20F64">
        <w:rPr>
          <w:rStyle w:val="Hyperlink"/>
          <w:rFonts w:eastAsia="Arial Unicode MS"/>
          <w:sz w:val="22"/>
          <w:szCs w:val="22"/>
          <w:lang w:val="pl-PL"/>
        </w:rPr>
        <w:t>/</w:t>
      </w:r>
      <w:hyperlink r:id="rId25" w:history="1">
        <w:r w:rsidR="00810905" w:rsidRPr="00A20F64">
          <w:rPr>
            <w:rStyle w:val="Hyperlink"/>
            <w:sz w:val="22"/>
            <w:szCs w:val="22"/>
            <w:lang w:val="pl-PL"/>
          </w:rPr>
          <w:t>http://www.dpjw.org/publikationen/sprache/</w:t>
        </w:r>
      </w:hyperlink>
    </w:p>
    <w:p w14:paraId="56CBDE93" w14:textId="78E9E73C" w:rsidR="00C911CA" w:rsidRPr="00A20F64" w:rsidRDefault="00C911CA" w:rsidP="00A20F64">
      <w:pPr>
        <w:pStyle w:val="Textkrper"/>
        <w:tabs>
          <w:tab w:val="left" w:pos="851"/>
        </w:tabs>
        <w:spacing w:line="280" w:lineRule="exact"/>
        <w:rPr>
          <w:rFonts w:cs="Arial"/>
          <w:color w:val="000000"/>
          <w:sz w:val="22"/>
          <w:szCs w:val="22"/>
        </w:rPr>
      </w:pPr>
      <w:r w:rsidRPr="00A20F64">
        <w:rPr>
          <w:rFonts w:eastAsia="Arial Unicode MS"/>
          <w:color w:val="000000"/>
          <w:sz w:val="22"/>
          <w:szCs w:val="22"/>
        </w:rPr>
        <w:t>Versuch´s auf Polnisch“ – Sprachführer für den deutsch-polnischen Jugendaustausch. DPJW (Hrsg.) [</w:t>
      </w:r>
      <w:r w:rsidR="0074515E" w:rsidRPr="00A20F64">
        <w:rPr>
          <w:sz w:val="22"/>
          <w:szCs w:val="22"/>
        </w:rPr>
        <w:t>Die Publikation  ist auch als</w:t>
      </w:r>
      <w:hyperlink r:id="rId26" w:tgtFrame="_blank" w:tooltip="Otwiera zewnętrzny odsyłacz w nowym oknie" w:history="1">
        <w:r w:rsidR="0074515E" w:rsidRPr="00A20F64">
          <w:rPr>
            <w:rStyle w:val="Hyperlink"/>
            <w:sz w:val="22"/>
            <w:szCs w:val="22"/>
            <w:u w:val="none"/>
          </w:rPr>
          <w:t xml:space="preserve"> mobile App für Android-Geräte</w:t>
        </w:r>
      </w:hyperlink>
      <w:r w:rsidR="0074515E" w:rsidRPr="00A20F64">
        <w:rPr>
          <w:sz w:val="22"/>
          <w:szCs w:val="22"/>
        </w:rPr>
        <w:t xml:space="preserve"> erhältlich. Im Google Play Store unter „</w:t>
      </w:r>
      <w:proofErr w:type="spellStart"/>
      <w:r w:rsidR="0074515E" w:rsidRPr="00A20F64">
        <w:rPr>
          <w:sz w:val="22"/>
          <w:szCs w:val="22"/>
        </w:rPr>
        <w:t>Versuchs´s</w:t>
      </w:r>
      <w:proofErr w:type="spellEnd"/>
      <w:r w:rsidR="0074515E" w:rsidRPr="00A20F64">
        <w:rPr>
          <w:sz w:val="22"/>
          <w:szCs w:val="22"/>
        </w:rPr>
        <w:t xml:space="preserve"> auf Polnisch!“ bzw. „</w:t>
      </w:r>
      <w:proofErr w:type="spellStart"/>
      <w:r w:rsidR="0074515E" w:rsidRPr="00A20F64">
        <w:rPr>
          <w:sz w:val="22"/>
          <w:szCs w:val="22"/>
        </w:rPr>
        <w:t>Spróbuj</w:t>
      </w:r>
      <w:proofErr w:type="spellEnd"/>
      <w:r w:rsidR="0074515E" w:rsidRPr="00A20F64">
        <w:rPr>
          <w:sz w:val="22"/>
          <w:szCs w:val="22"/>
        </w:rPr>
        <w:t xml:space="preserve"> </w:t>
      </w:r>
      <w:proofErr w:type="spellStart"/>
      <w:r w:rsidR="0074515E" w:rsidRPr="00A20F64">
        <w:rPr>
          <w:sz w:val="22"/>
          <w:szCs w:val="22"/>
        </w:rPr>
        <w:t>po</w:t>
      </w:r>
      <w:proofErr w:type="spellEnd"/>
      <w:r w:rsidR="0074515E" w:rsidRPr="00A20F64">
        <w:rPr>
          <w:sz w:val="22"/>
          <w:szCs w:val="22"/>
        </w:rPr>
        <w:t xml:space="preserve"> </w:t>
      </w:r>
      <w:proofErr w:type="spellStart"/>
      <w:r w:rsidR="0074515E" w:rsidRPr="00A20F64">
        <w:rPr>
          <w:sz w:val="22"/>
          <w:szCs w:val="22"/>
        </w:rPr>
        <w:t>niemiecku</w:t>
      </w:r>
      <w:proofErr w:type="spellEnd"/>
      <w:r w:rsidR="0074515E" w:rsidRPr="00A20F64">
        <w:rPr>
          <w:sz w:val="22"/>
          <w:szCs w:val="22"/>
        </w:rPr>
        <w:t>!”.</w:t>
      </w:r>
      <w:r w:rsidRPr="00A20F64">
        <w:rPr>
          <w:rFonts w:eastAsia="Arial Unicode MS"/>
          <w:color w:val="000000"/>
          <w:sz w:val="22"/>
          <w:szCs w:val="22"/>
        </w:rPr>
        <w:t>]</w:t>
      </w:r>
      <w:r w:rsidRPr="00A20F64">
        <w:rPr>
          <w:rFonts w:eastAsia="Arial Unicode MS"/>
          <w:color w:val="000000"/>
          <w:sz w:val="22"/>
          <w:szCs w:val="22"/>
        </w:rPr>
        <w:tab/>
      </w:r>
      <w:r w:rsidRPr="00A20F64">
        <w:rPr>
          <w:rFonts w:eastAsia="Arial Unicode MS"/>
          <w:color w:val="000000"/>
          <w:sz w:val="22"/>
          <w:szCs w:val="22"/>
        </w:rPr>
        <w:br/>
      </w:r>
      <w:hyperlink r:id="rId27" w:history="1">
        <w:r w:rsidRPr="00A20F64">
          <w:rPr>
            <w:rStyle w:val="Hyperlink"/>
            <w:rFonts w:eastAsia="Arial Unicode MS"/>
            <w:color w:val="000000"/>
            <w:sz w:val="22"/>
            <w:szCs w:val="22"/>
          </w:rPr>
          <w:t>http://www.</w:t>
        </w:r>
        <w:r w:rsidRPr="00A20F64">
          <w:rPr>
            <w:rStyle w:val="Hyperlink"/>
            <w:rFonts w:eastAsia="Arial Unicode MS"/>
            <w:sz w:val="22"/>
            <w:szCs w:val="22"/>
          </w:rPr>
          <w:t>dpjw</w:t>
        </w:r>
        <w:r w:rsidRPr="00A20F64">
          <w:rPr>
            <w:rStyle w:val="Hyperlink"/>
            <w:rFonts w:eastAsia="Arial Unicode MS"/>
            <w:color w:val="000000"/>
            <w:sz w:val="22"/>
            <w:szCs w:val="22"/>
          </w:rPr>
          <w:t>.org/publikationen/sprache/</w:t>
        </w:r>
      </w:hyperlink>
    </w:p>
    <w:p w14:paraId="0B62D1AF" w14:textId="2ED3CBAA" w:rsidR="00C911CA" w:rsidRPr="00D529C6" w:rsidRDefault="00C911CA" w:rsidP="00A20F64">
      <w:pPr>
        <w:spacing w:after="0" w:line="100" w:lineRule="atLeast"/>
        <w:rPr>
          <w:sz w:val="22"/>
          <w:szCs w:val="22"/>
        </w:rPr>
      </w:pPr>
      <w:r w:rsidRPr="00A20F64">
        <w:rPr>
          <w:rFonts w:cs="Arial"/>
          <w:color w:val="000000"/>
          <w:sz w:val="22"/>
          <w:szCs w:val="22"/>
        </w:rPr>
        <w:t xml:space="preserve">Zum </w:t>
      </w:r>
      <w:r w:rsidRPr="00A20F64">
        <w:rPr>
          <w:rFonts w:eastAsia="Arial Unicode MS" w:cs="Arial"/>
          <w:sz w:val="22"/>
          <w:szCs w:val="22"/>
        </w:rPr>
        <w:t>Tandem</w:t>
      </w:r>
      <w:r w:rsidRPr="00A20F64">
        <w:rPr>
          <w:rFonts w:cs="Arial"/>
          <w:color w:val="000000"/>
          <w:sz w:val="22"/>
          <w:szCs w:val="22"/>
        </w:rPr>
        <w:t xml:space="preserve"> braucht man zwei. Tandemmaterialien für Multiplikatoren im deutsch</w:t>
      </w:r>
      <w:r w:rsidRPr="00A20F64">
        <w:rPr>
          <w:rFonts w:ascii="Cambria Math" w:hAnsi="Cambria Math" w:cs="Cambria Math"/>
          <w:color w:val="000000"/>
          <w:sz w:val="22"/>
          <w:szCs w:val="22"/>
        </w:rPr>
        <w:t>‐</w:t>
      </w:r>
      <w:r w:rsidRPr="00A20F64">
        <w:rPr>
          <w:rFonts w:cs="Arial"/>
          <w:color w:val="000000"/>
          <w:sz w:val="22"/>
          <w:szCs w:val="22"/>
        </w:rPr>
        <w:t xml:space="preserve">polnischen Jugendaustausch. </w:t>
      </w:r>
      <w:r w:rsidRPr="00A20F64">
        <w:rPr>
          <w:rFonts w:cs="Arial"/>
          <w:color w:val="000000"/>
          <w:sz w:val="22"/>
          <w:szCs w:val="22"/>
          <w:lang w:val="pl-PL"/>
        </w:rPr>
        <w:t>DPJW (</w:t>
      </w:r>
      <w:proofErr w:type="spellStart"/>
      <w:r w:rsidRPr="00A20F64">
        <w:rPr>
          <w:rFonts w:cs="Arial"/>
          <w:color w:val="000000"/>
          <w:sz w:val="22"/>
          <w:szCs w:val="22"/>
          <w:lang w:val="pl-PL"/>
        </w:rPr>
        <w:t>Hrsg</w:t>
      </w:r>
      <w:proofErr w:type="spellEnd"/>
      <w:r w:rsidRPr="00A20F64">
        <w:rPr>
          <w:rFonts w:cs="Arial"/>
          <w:color w:val="000000"/>
          <w:sz w:val="22"/>
          <w:szCs w:val="22"/>
          <w:lang w:val="pl-PL"/>
        </w:rPr>
        <w:t>.)</w:t>
      </w:r>
      <w:r w:rsidRPr="00A20F64">
        <w:rPr>
          <w:rFonts w:cs="Arial"/>
          <w:color w:val="000000"/>
          <w:sz w:val="22"/>
          <w:szCs w:val="22"/>
          <w:lang w:val="pl-PL"/>
        </w:rPr>
        <w:tab/>
      </w:r>
      <w:r w:rsidRPr="00A20F64">
        <w:rPr>
          <w:rFonts w:cs="Arial"/>
          <w:color w:val="000000"/>
          <w:sz w:val="22"/>
          <w:szCs w:val="22"/>
          <w:lang w:val="pl-PL"/>
        </w:rPr>
        <w:br/>
      </w:r>
      <w:hyperlink r:id="rId28" w:history="1">
        <w:r w:rsidRPr="00D529C6">
          <w:rPr>
            <w:rStyle w:val="Hyperlink"/>
            <w:rFonts w:cs="Arial"/>
            <w:sz w:val="22"/>
            <w:szCs w:val="22"/>
          </w:rPr>
          <w:t>http://www.dpjw.org/publikationen/sprache/pc/Publication/pa/show/publication/do-tandemu-trzeba-dwojga/</w:t>
        </w:r>
      </w:hyperlink>
      <w:r w:rsidRPr="00D529C6">
        <w:rPr>
          <w:rFonts w:cs="Arial"/>
          <w:color w:val="000000"/>
          <w:sz w:val="22"/>
          <w:szCs w:val="22"/>
        </w:rPr>
        <w:t xml:space="preserve"> </w:t>
      </w:r>
    </w:p>
    <w:sectPr w:rsidR="00C911CA" w:rsidRPr="00D529C6" w:rsidSect="0003613B">
      <w:headerReference w:type="even" r:id="rId29"/>
      <w:headerReference w:type="default" r:id="rId30"/>
      <w:footerReference w:type="even" r:id="rId31"/>
      <w:footerReference w:type="default" r:id="rId32"/>
      <w:pgSz w:w="11906" w:h="16838" w:code="9"/>
      <w:pgMar w:top="544" w:right="1361" w:bottom="851" w:left="1361" w:header="454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407198" w14:textId="77777777" w:rsidR="00381EF1" w:rsidRDefault="00381EF1">
      <w:r>
        <w:separator/>
      </w:r>
    </w:p>
    <w:p w14:paraId="5F52A12B" w14:textId="77777777" w:rsidR="00381EF1" w:rsidRDefault="00381EF1"/>
    <w:p w14:paraId="7FFDDD5D" w14:textId="77777777" w:rsidR="00381EF1" w:rsidRDefault="00381EF1"/>
    <w:p w14:paraId="49222475" w14:textId="77777777" w:rsidR="00381EF1" w:rsidRDefault="00381EF1"/>
    <w:p w14:paraId="3DDD7718" w14:textId="77777777" w:rsidR="00381EF1" w:rsidRDefault="00381EF1"/>
    <w:p w14:paraId="742E9E58" w14:textId="77777777" w:rsidR="00381EF1" w:rsidRDefault="00381EF1"/>
    <w:p w14:paraId="3B7D92E0" w14:textId="77777777" w:rsidR="00381EF1" w:rsidRDefault="00381EF1"/>
    <w:p w14:paraId="5B786D6C" w14:textId="77777777" w:rsidR="00381EF1" w:rsidRDefault="00381EF1"/>
  </w:endnote>
  <w:endnote w:type="continuationSeparator" w:id="0">
    <w:p w14:paraId="50602B6E" w14:textId="77777777" w:rsidR="00381EF1" w:rsidRDefault="00381EF1">
      <w:r>
        <w:continuationSeparator/>
      </w:r>
    </w:p>
    <w:p w14:paraId="146EE897" w14:textId="77777777" w:rsidR="00381EF1" w:rsidRDefault="00381EF1"/>
    <w:p w14:paraId="7DDDA339" w14:textId="77777777" w:rsidR="00381EF1" w:rsidRDefault="00381EF1"/>
    <w:p w14:paraId="3ACBAEA7" w14:textId="77777777" w:rsidR="00381EF1" w:rsidRDefault="00381EF1"/>
    <w:p w14:paraId="32F81AB4" w14:textId="77777777" w:rsidR="00381EF1" w:rsidRDefault="00381EF1"/>
    <w:p w14:paraId="732543A7" w14:textId="77777777" w:rsidR="00381EF1" w:rsidRDefault="00381EF1"/>
    <w:p w14:paraId="77A15CD1" w14:textId="77777777" w:rsidR="00381EF1" w:rsidRDefault="00381EF1"/>
    <w:p w14:paraId="0472C793" w14:textId="77777777" w:rsidR="00381EF1" w:rsidRDefault="00381E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abonCECV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7CA6A" w14:textId="77777777" w:rsidR="00C911CA" w:rsidRDefault="00C911CA" w:rsidP="00E44005"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5</w:t>
    </w:r>
    <w:r>
      <w:rPr>
        <w:noProof/>
      </w:rPr>
      <w:fldChar w:fldCharType="end"/>
    </w:r>
  </w:p>
  <w:p w14:paraId="482D29E3" w14:textId="77777777" w:rsidR="00C911CA" w:rsidRDefault="00C911CA" w:rsidP="00E44005"/>
  <w:p w14:paraId="07ACBA17" w14:textId="77777777" w:rsidR="00C911CA" w:rsidRDefault="00C911CA"/>
  <w:p w14:paraId="086BC8EB" w14:textId="77777777" w:rsidR="00C911CA" w:rsidRDefault="00C911CA"/>
  <w:p w14:paraId="2A079A91" w14:textId="77777777" w:rsidR="00C911CA" w:rsidRDefault="00C911CA"/>
  <w:p w14:paraId="00C17330" w14:textId="77777777" w:rsidR="00C911CA" w:rsidRDefault="00C911CA"/>
  <w:p w14:paraId="186CA8FE" w14:textId="77777777" w:rsidR="00C911CA" w:rsidRDefault="00C911CA"/>
  <w:p w14:paraId="1B9BE6BA" w14:textId="77777777" w:rsidR="00C911CA" w:rsidRDefault="00C911CA"/>
  <w:p w14:paraId="46EF335E" w14:textId="77777777" w:rsidR="00C911CA" w:rsidRDefault="00C911CA"/>
  <w:p w14:paraId="61926B69" w14:textId="77777777" w:rsidR="00C911CA" w:rsidRDefault="00C911CA"/>
  <w:p w14:paraId="492F7D9A" w14:textId="77777777" w:rsidR="00C911CA" w:rsidRDefault="00C911CA"/>
  <w:p w14:paraId="3DF24A59" w14:textId="77777777" w:rsidR="00C911CA" w:rsidRDefault="00C911C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99" w:type="dxa"/>
      <w:tblInd w:w="-57" w:type="dxa"/>
      <w:tblBorders>
        <w:top w:val="single" w:sz="4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311"/>
      <w:gridCol w:w="6"/>
      <w:gridCol w:w="6"/>
    </w:tblGrid>
    <w:tr w:rsidR="00C911CA" w14:paraId="58C26355" w14:textId="77777777" w:rsidTr="00D9640D">
      <w:trPr>
        <w:trHeight w:val="132"/>
      </w:trPr>
      <w:tc>
        <w:tcPr>
          <w:tcW w:w="1919" w:type="dxa"/>
        </w:tcPr>
        <w:tbl>
          <w:tblPr>
            <w:tblW w:w="9299" w:type="dxa"/>
            <w:tblBorders>
              <w:top w:val="single" w:sz="4" w:space="0" w:color="auto"/>
            </w:tblBorders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9299"/>
            <w:gridCol w:w="6"/>
            <w:gridCol w:w="6"/>
          </w:tblGrid>
          <w:tr w:rsidR="00C911CA" w14:paraId="22D675E8" w14:textId="77777777" w:rsidTr="008366F3">
            <w:trPr>
              <w:trHeight w:val="132"/>
            </w:trPr>
            <w:tc>
              <w:tcPr>
                <w:tcW w:w="1919" w:type="dxa"/>
              </w:tcPr>
              <w:tbl>
                <w:tblPr>
                  <w:tblW w:w="9299" w:type="dxa"/>
                  <w:tblBorders>
                    <w:top w:val="single" w:sz="4" w:space="0" w:color="auto"/>
                  </w:tblBorders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950"/>
                  <w:gridCol w:w="4503"/>
                  <w:gridCol w:w="2846"/>
                </w:tblGrid>
                <w:tr w:rsidR="00C911CA" w14:paraId="41C0869E" w14:textId="77777777" w:rsidTr="008366F3">
                  <w:trPr>
                    <w:trHeight w:val="132"/>
                  </w:trPr>
                  <w:tc>
                    <w:tcPr>
                      <w:tcW w:w="1919" w:type="dxa"/>
                    </w:tcPr>
                    <w:p w14:paraId="0E7B6BD8" w14:textId="77777777" w:rsidR="00C911CA" w:rsidRPr="00D442D6" w:rsidRDefault="00C911CA" w:rsidP="008366F3">
                      <w:pPr>
                        <w:spacing w:after="0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51C3DFE1" wp14:editId="6270A9EE">
                            <wp:extent cx="1238250" cy="533400"/>
                            <wp:effectExtent l="0" t="0" r="0" b="0"/>
                            <wp:docPr id="11" name="Grafik 11" descr="Logo-Deutsches-Polen-Institut_jpg_1000x800_q8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-Deutsches-Polen-Institut_jpg_1000x800_q8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0" cy="533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4519" w:type="dxa"/>
                    </w:tcPr>
                    <w:p w14:paraId="2FE4F3DE" w14:textId="77777777" w:rsidR="00C911CA" w:rsidRPr="00D442D6" w:rsidRDefault="00C911CA" w:rsidP="008366F3">
                      <w:pPr>
                        <w:pStyle w:val="RahmenFuzeile"/>
                        <w:jc w:val="center"/>
                        <w:rPr>
                          <w:rFonts w:ascii="Times New Roman" w:hAnsi="Times New Roman"/>
                          <w:szCs w:val="16"/>
                        </w:rPr>
                      </w:pP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t>www.poleninderschule.de</w:t>
                      </w:r>
                    </w:p>
                  </w:tc>
                  <w:tc>
                    <w:tcPr>
                      <w:tcW w:w="2861" w:type="dxa"/>
                    </w:tcPr>
                    <w:p w14:paraId="7D6C608A" w14:textId="77777777" w:rsidR="00C911CA" w:rsidRPr="00D442D6" w:rsidRDefault="00C911CA" w:rsidP="008366F3">
                      <w:pPr>
                        <w:pStyle w:val="RahmenFuzeile"/>
                        <w:jc w:val="right"/>
                        <w:rPr>
                          <w:rFonts w:ascii="Times New Roman" w:hAnsi="Times New Roman"/>
                          <w:szCs w:val="16"/>
                        </w:rPr>
                      </w:pP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t xml:space="preserve">Seite </w:t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fldChar w:fldCharType="begin"/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instrText xml:space="preserve"> PAGE </w:instrText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fldChar w:fldCharType="separate"/>
                      </w:r>
                      <w:r w:rsidR="00D529C6">
                        <w:rPr>
                          <w:rFonts w:ascii="Times New Roman" w:hAnsi="Times New Roman"/>
                          <w:noProof/>
                          <w:szCs w:val="16"/>
                        </w:rPr>
                        <w:t>3</w:t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fldChar w:fldCharType="end"/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t xml:space="preserve"> von </w:t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fldChar w:fldCharType="begin"/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instrText xml:space="preserve"> NUMPAGES </w:instrText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fldChar w:fldCharType="separate"/>
                      </w:r>
                      <w:r w:rsidR="00D529C6">
                        <w:rPr>
                          <w:rFonts w:ascii="Times New Roman" w:hAnsi="Times New Roman"/>
                          <w:noProof/>
                          <w:szCs w:val="16"/>
                        </w:rPr>
                        <w:t>3</w:t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fldChar w:fldCharType="end"/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br/>
                      </w:r>
                    </w:p>
                  </w:tc>
                </w:tr>
              </w:tbl>
              <w:p w14:paraId="11F9383D" w14:textId="77777777" w:rsidR="00C911CA" w:rsidRPr="00D442D6" w:rsidRDefault="00C911CA" w:rsidP="008366F3">
                <w:pPr>
                  <w:spacing w:after="0"/>
                  <w:rPr>
                    <w:rFonts w:ascii="Times New Roman" w:hAnsi="Times New Roman"/>
                    <w:sz w:val="16"/>
                    <w:szCs w:val="16"/>
                  </w:rPr>
                </w:pPr>
              </w:p>
            </w:tc>
            <w:tc>
              <w:tcPr>
                <w:tcW w:w="4519" w:type="dxa"/>
              </w:tcPr>
              <w:p w14:paraId="20EF31A9" w14:textId="77777777" w:rsidR="00C911CA" w:rsidRPr="00D442D6" w:rsidRDefault="00C911CA" w:rsidP="008366F3">
                <w:pPr>
                  <w:pStyle w:val="RahmenFuzeile"/>
                  <w:jc w:val="center"/>
                  <w:rPr>
                    <w:rFonts w:ascii="Times New Roman" w:hAnsi="Times New Roman"/>
                    <w:szCs w:val="16"/>
                  </w:rPr>
                </w:pPr>
              </w:p>
            </w:tc>
            <w:tc>
              <w:tcPr>
                <w:tcW w:w="2861" w:type="dxa"/>
              </w:tcPr>
              <w:p w14:paraId="1350EE66" w14:textId="77777777" w:rsidR="00C911CA" w:rsidRPr="00D442D6" w:rsidRDefault="00C911CA" w:rsidP="008366F3">
                <w:pPr>
                  <w:pStyle w:val="RahmenFuzeile"/>
                  <w:jc w:val="right"/>
                  <w:rPr>
                    <w:rFonts w:ascii="Times New Roman" w:hAnsi="Times New Roman"/>
                    <w:szCs w:val="16"/>
                  </w:rPr>
                </w:pPr>
              </w:p>
            </w:tc>
          </w:tr>
        </w:tbl>
        <w:p w14:paraId="1875F743" w14:textId="77777777" w:rsidR="00C911CA" w:rsidRPr="00D442D6" w:rsidRDefault="00C911CA" w:rsidP="00383D1A">
          <w:pPr>
            <w:spacing w:after="0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4519" w:type="dxa"/>
        </w:tcPr>
        <w:p w14:paraId="009B7EBD" w14:textId="77777777" w:rsidR="00C911CA" w:rsidRPr="00D442D6" w:rsidRDefault="00C911CA" w:rsidP="00C67B21">
          <w:pPr>
            <w:pStyle w:val="RahmenFuzeile"/>
            <w:jc w:val="center"/>
            <w:rPr>
              <w:rFonts w:ascii="Times New Roman" w:hAnsi="Times New Roman"/>
              <w:szCs w:val="16"/>
            </w:rPr>
          </w:pPr>
        </w:p>
      </w:tc>
      <w:tc>
        <w:tcPr>
          <w:tcW w:w="2861" w:type="dxa"/>
        </w:tcPr>
        <w:p w14:paraId="6859D161" w14:textId="77777777" w:rsidR="00C911CA" w:rsidRPr="00D442D6" w:rsidRDefault="00C911CA" w:rsidP="00EE4AFB">
          <w:pPr>
            <w:pStyle w:val="RahmenFuzeile"/>
            <w:jc w:val="right"/>
            <w:rPr>
              <w:rFonts w:ascii="Times New Roman" w:hAnsi="Times New Roman"/>
              <w:szCs w:val="16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B233D5" w14:textId="77777777" w:rsidR="00381EF1" w:rsidRDefault="00381EF1">
      <w:r>
        <w:separator/>
      </w:r>
    </w:p>
    <w:p w14:paraId="6D7B5309" w14:textId="77777777" w:rsidR="00381EF1" w:rsidRDefault="00381EF1"/>
    <w:p w14:paraId="2F2D6640" w14:textId="77777777" w:rsidR="00381EF1" w:rsidRDefault="00381EF1"/>
    <w:p w14:paraId="7BB860F7" w14:textId="77777777" w:rsidR="00381EF1" w:rsidRDefault="00381EF1"/>
    <w:p w14:paraId="6B6CDB04" w14:textId="77777777" w:rsidR="00381EF1" w:rsidRDefault="00381EF1"/>
    <w:p w14:paraId="4A1B08E3" w14:textId="77777777" w:rsidR="00381EF1" w:rsidRDefault="00381EF1"/>
    <w:p w14:paraId="0A30BD9E" w14:textId="77777777" w:rsidR="00381EF1" w:rsidRDefault="00381EF1"/>
    <w:p w14:paraId="0AE6FF03" w14:textId="77777777" w:rsidR="00381EF1" w:rsidRDefault="00381EF1"/>
  </w:footnote>
  <w:footnote w:type="continuationSeparator" w:id="0">
    <w:p w14:paraId="3FC3B39A" w14:textId="77777777" w:rsidR="00381EF1" w:rsidRDefault="00381EF1">
      <w:r>
        <w:continuationSeparator/>
      </w:r>
    </w:p>
    <w:p w14:paraId="51CDFF93" w14:textId="77777777" w:rsidR="00381EF1" w:rsidRDefault="00381EF1"/>
    <w:p w14:paraId="66D28211" w14:textId="77777777" w:rsidR="00381EF1" w:rsidRDefault="00381EF1"/>
    <w:p w14:paraId="34D4B3F2" w14:textId="77777777" w:rsidR="00381EF1" w:rsidRDefault="00381EF1"/>
    <w:p w14:paraId="5F0828B9" w14:textId="77777777" w:rsidR="00381EF1" w:rsidRDefault="00381EF1"/>
    <w:p w14:paraId="570F2AEE" w14:textId="77777777" w:rsidR="00381EF1" w:rsidRDefault="00381EF1"/>
    <w:p w14:paraId="7BEED19C" w14:textId="77777777" w:rsidR="00381EF1" w:rsidRDefault="00381EF1"/>
    <w:p w14:paraId="13EC561F" w14:textId="77777777" w:rsidR="00381EF1" w:rsidRDefault="00381EF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6D8E47" w14:textId="77777777" w:rsidR="00C911CA" w:rsidRDefault="00C911CA">
    <w:pPr>
      <w:pStyle w:val="Kopfzeile"/>
    </w:pPr>
  </w:p>
  <w:p w14:paraId="3EF7FA4E" w14:textId="77777777" w:rsidR="00C911CA" w:rsidRDefault="00C911CA"/>
  <w:p w14:paraId="4A4A6B3C" w14:textId="77777777" w:rsidR="00C911CA" w:rsidRDefault="00C911CA"/>
  <w:p w14:paraId="2400C207" w14:textId="77777777" w:rsidR="00C911CA" w:rsidRDefault="00C911CA"/>
  <w:p w14:paraId="4C20493B" w14:textId="77777777" w:rsidR="00C911CA" w:rsidRDefault="00C911CA"/>
  <w:p w14:paraId="0DA6293D" w14:textId="77777777" w:rsidR="00C911CA" w:rsidRDefault="00C911CA"/>
  <w:p w14:paraId="3A88C39B" w14:textId="77777777" w:rsidR="00C911CA" w:rsidRDefault="00C911CA"/>
  <w:p w14:paraId="2BC4DEDC" w14:textId="77777777" w:rsidR="00C911CA" w:rsidRDefault="00C911C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13" w:type="dxa"/>
      <w:tblInd w:w="57" w:type="dxa"/>
      <w:tblBorders>
        <w:bottom w:val="single" w:sz="4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6946"/>
      <w:gridCol w:w="1768"/>
      <w:gridCol w:w="999"/>
    </w:tblGrid>
    <w:tr w:rsidR="00C911CA" w14:paraId="5F6A9A34" w14:textId="77777777" w:rsidTr="0003613B">
      <w:trPr>
        <w:trHeight w:val="272"/>
      </w:trPr>
      <w:tc>
        <w:tcPr>
          <w:tcW w:w="6946" w:type="dxa"/>
        </w:tcPr>
        <w:p w14:paraId="1F4A65A5" w14:textId="3A54B306" w:rsidR="00C911CA" w:rsidRPr="00650060" w:rsidRDefault="00C911CA" w:rsidP="00F62046">
          <w:pPr>
            <w:pStyle w:val="0berschrift4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08B63960" wp14:editId="296D9335">
                    <wp:simplePos x="0" y="0"/>
                    <wp:positionH relativeFrom="margin">
                      <wp:posOffset>-501015</wp:posOffset>
                    </wp:positionH>
                    <wp:positionV relativeFrom="paragraph">
                      <wp:posOffset>-443230</wp:posOffset>
                    </wp:positionV>
                    <wp:extent cx="278130" cy="10634345"/>
                    <wp:effectExtent l="0" t="0" r="7620" b="14605"/>
                    <wp:wrapNone/>
                    <wp:docPr id="9" name="Text Box 10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8130" cy="106343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B1FC392" w14:textId="77777777" w:rsidR="00C911CA" w:rsidRDefault="00C911CA" w:rsidP="00EE4AFB">
                                <w:pPr>
                                  <w:pStyle w:val="RahmenCopyrightvermerk"/>
                                  <w:jc w:val="left"/>
                                  <w:rPr>
                                    <w:rFonts w:cs="Arial"/>
                                  </w:rPr>
                                </w:pP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8B63960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4" o:spid="_x0000_s1026" type="#_x0000_t202" style="position:absolute;margin-left:-39.45pt;margin-top:-34.9pt;width:21.9pt;height:837.3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" filled="f" stroked="f">
                    <v:textbox style="layout-flow:vertical;mso-layout-flow-alt:bottom-to-top" inset="0,0,0,0">
                      <w:txbxContent>
                        <w:p w14:paraId="7B1FC392" w14:textId="77777777" w:rsidR="00C911CA" w:rsidRDefault="00C911CA" w:rsidP="00EE4AFB">
                          <w:pPr>
                            <w:pStyle w:val="RahmenCopyrightvermerk"/>
                            <w:jc w:val="left"/>
                            <w:rPr>
                              <w:rFonts w:cs="Arial"/>
                            </w:rPr>
                          </w:pP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>
            <w:t>Polnische Sprache: Sprachanimation</w:t>
          </w:r>
        </w:p>
      </w:tc>
      <w:tc>
        <w:tcPr>
          <w:tcW w:w="2767" w:type="dxa"/>
          <w:gridSpan w:val="2"/>
        </w:tcPr>
        <w:p w14:paraId="042A2218" w14:textId="00A79116" w:rsidR="00C911CA" w:rsidRPr="00650060" w:rsidRDefault="00C911CA" w:rsidP="008C5C2C">
          <w:pPr>
            <w:pStyle w:val="0berschrift4"/>
            <w:tabs>
              <w:tab w:val="center" w:pos="1326"/>
              <w:tab w:val="right" w:pos="2653"/>
            </w:tabs>
          </w:pPr>
          <w:r>
            <w:rPr>
              <w:b/>
            </w:rPr>
            <w:tab/>
            <w:t>Sprache</w:t>
          </w:r>
          <w:r w:rsidRPr="00650060">
            <w:rPr>
              <w:rStyle w:val="RahmenSymbol"/>
            </w:rPr>
            <w:t></w:t>
          </w:r>
        </w:p>
      </w:tc>
    </w:tr>
    <w:tr w:rsidR="00C911CA" w14:paraId="489D6A22" w14:textId="77777777" w:rsidTr="0003613B">
      <w:trPr>
        <w:trHeight w:val="272"/>
      </w:trPr>
      <w:tc>
        <w:tcPr>
          <w:tcW w:w="8714" w:type="dxa"/>
          <w:gridSpan w:val="2"/>
        </w:tcPr>
        <w:p w14:paraId="17AAB288" w14:textId="77777777" w:rsidR="00C911CA" w:rsidRPr="002833C2" w:rsidRDefault="00C911CA" w:rsidP="0003613B">
          <w:pPr>
            <w:pStyle w:val="1Standardflietext"/>
            <w:tabs>
              <w:tab w:val="left" w:pos="2100"/>
            </w:tabs>
            <w:spacing w:after="0"/>
            <w:rPr>
              <w:i/>
            </w:rPr>
          </w:pPr>
          <w:r>
            <w:rPr>
              <w:i/>
            </w:rPr>
            <w:tab/>
          </w:r>
        </w:p>
      </w:tc>
      <w:tc>
        <w:tcPr>
          <w:tcW w:w="999" w:type="dxa"/>
        </w:tcPr>
        <w:p w14:paraId="0A8FC5A1" w14:textId="77777777" w:rsidR="00C911CA" w:rsidRPr="002833C2" w:rsidRDefault="00C911CA" w:rsidP="0003613B">
          <w:pPr>
            <w:pStyle w:val="RahmenKopfzeilerechts"/>
            <w:rPr>
              <w:rStyle w:val="RahmenKopfzeilerechtsZchnZchn"/>
              <w:i/>
            </w:rPr>
          </w:pPr>
        </w:p>
      </w:tc>
    </w:tr>
  </w:tbl>
  <w:p w14:paraId="59FD807A" w14:textId="77777777" w:rsidR="00C911CA" w:rsidRDefault="00C911CA" w:rsidP="002B4F3B">
    <w:pPr>
      <w:pStyle w:val="RahmenKopfzeileSubtite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000000"/>
        <w:sz w:val="22"/>
        <w:szCs w:val="22"/>
        <w:lang w:val="pl-P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22"/>
        <w:szCs w:val="22"/>
        <w:lang w:val="pl-P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olor w:val="000000"/>
        <w:sz w:val="22"/>
        <w:szCs w:val="22"/>
        <w:lang w:val="pl-P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000000"/>
        <w:sz w:val="22"/>
        <w:szCs w:val="22"/>
        <w:lang w:val="pl-P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0000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0000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Arial"/>
        <w:color w:val="000000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Arial"/>
        <w:color w:val="000000"/>
        <w:sz w:val="22"/>
        <w:szCs w:val="22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Arial"/>
        <w:color w:val="000000"/>
        <w:sz w:val="22"/>
        <w:szCs w:val="22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color w:val="000000"/>
        <w:sz w:val="22"/>
        <w:szCs w:val="22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Arial"/>
        <w:color w:val="000000"/>
        <w:sz w:val="22"/>
        <w:szCs w:val="22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Arial"/>
        <w:color w:val="000000"/>
        <w:sz w:val="22"/>
        <w:szCs w:val="22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color w:val="000000"/>
        <w:sz w:val="22"/>
        <w:szCs w:val="22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Arial"/>
        <w:color w:val="000000"/>
        <w:sz w:val="22"/>
        <w:szCs w:val="22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Arial"/>
        <w:color w:val="000000"/>
        <w:sz w:val="22"/>
        <w:szCs w:val="22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Arial"/>
        <w:color w:val="000000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Arial"/>
        <w:color w:val="000000"/>
        <w:sz w:val="22"/>
        <w:szCs w:val="22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Arial"/>
        <w:color w:val="000000"/>
        <w:sz w:val="22"/>
        <w:szCs w:val="22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color w:val="000000"/>
        <w:sz w:val="22"/>
        <w:szCs w:val="22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Arial"/>
        <w:color w:val="000000"/>
        <w:sz w:val="22"/>
        <w:szCs w:val="22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Arial"/>
        <w:color w:val="000000"/>
        <w:sz w:val="22"/>
        <w:szCs w:val="22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color w:val="000000"/>
        <w:sz w:val="22"/>
        <w:szCs w:val="22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Arial"/>
        <w:color w:val="000000"/>
        <w:sz w:val="22"/>
        <w:szCs w:val="22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Arial"/>
        <w:color w:val="000000"/>
        <w:sz w:val="22"/>
        <w:szCs w:val="22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Arial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olor w:val="00000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00000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132A7410"/>
    <w:multiLevelType w:val="hybridMultilevel"/>
    <w:tmpl w:val="C560AED2"/>
    <w:lvl w:ilvl="0" w:tplc="8BCC799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55A45EB"/>
    <w:multiLevelType w:val="hybridMultilevel"/>
    <w:tmpl w:val="2AEAB3B8"/>
    <w:lvl w:ilvl="0" w:tplc="8BCC799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6B6908"/>
    <w:multiLevelType w:val="hybridMultilevel"/>
    <w:tmpl w:val="518A7816"/>
    <w:lvl w:ilvl="0" w:tplc="8BCC799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65558C"/>
    <w:multiLevelType w:val="multilevel"/>
    <w:tmpl w:val="04070027"/>
    <w:lvl w:ilvl="0">
      <w:start w:val="1"/>
      <w:numFmt w:val="upperRoman"/>
      <w:pStyle w:val="berschrift1"/>
      <w:lvlText w:val="%1."/>
      <w:lvlJc w:val="left"/>
      <w:pPr>
        <w:ind w:left="0" w:firstLine="0"/>
      </w:pPr>
      <w:rPr>
        <w:rFonts w:hint="default"/>
        <w:b w:val="0"/>
        <w:i w:val="0"/>
        <w:color w:val="auto"/>
        <w:sz w:val="16"/>
        <w:szCs w:val="16"/>
      </w:rPr>
    </w:lvl>
    <w:lvl w:ilvl="1">
      <w:start w:val="1"/>
      <w:numFmt w:val="upperLetter"/>
      <w:pStyle w:val="berschrift2"/>
      <w:lvlText w:val="%2."/>
      <w:lvlJc w:val="left"/>
      <w:pPr>
        <w:ind w:left="720" w:firstLine="0"/>
      </w:pPr>
    </w:lvl>
    <w:lvl w:ilvl="2">
      <w:start w:val="1"/>
      <w:numFmt w:val="decimal"/>
      <w:pStyle w:val="berschrift3"/>
      <w:lvlText w:val="%3."/>
      <w:lvlJc w:val="left"/>
      <w:pPr>
        <w:ind w:left="1440" w:firstLine="0"/>
      </w:pPr>
    </w:lvl>
    <w:lvl w:ilvl="3">
      <w:start w:val="1"/>
      <w:numFmt w:val="lowerLetter"/>
      <w:pStyle w:val="berschrift4"/>
      <w:lvlText w:val="%4)"/>
      <w:lvlJc w:val="left"/>
      <w:pPr>
        <w:ind w:left="2160" w:firstLine="0"/>
      </w:pPr>
    </w:lvl>
    <w:lvl w:ilvl="4">
      <w:start w:val="1"/>
      <w:numFmt w:val="decimal"/>
      <w:pStyle w:val="berschrift5"/>
      <w:lvlText w:val="(%5)"/>
      <w:lvlJc w:val="left"/>
      <w:pPr>
        <w:ind w:left="2880" w:firstLine="0"/>
      </w:pPr>
    </w:lvl>
    <w:lvl w:ilvl="5">
      <w:start w:val="1"/>
      <w:numFmt w:val="lowerLetter"/>
      <w:pStyle w:val="berschrift6"/>
      <w:lvlText w:val="(%6)"/>
      <w:lvlJc w:val="left"/>
      <w:pPr>
        <w:ind w:left="3600" w:firstLine="0"/>
      </w:pPr>
    </w:lvl>
    <w:lvl w:ilvl="6">
      <w:start w:val="1"/>
      <w:numFmt w:val="lowerRoman"/>
      <w:pStyle w:val="berschrift7"/>
      <w:lvlText w:val="(%7)"/>
      <w:lvlJc w:val="left"/>
      <w:pPr>
        <w:ind w:left="4320" w:firstLine="0"/>
      </w:pPr>
    </w:lvl>
    <w:lvl w:ilvl="7">
      <w:start w:val="1"/>
      <w:numFmt w:val="lowerLetter"/>
      <w:pStyle w:val="berschrift8"/>
      <w:lvlText w:val="(%8)"/>
      <w:lvlJc w:val="left"/>
      <w:pPr>
        <w:ind w:left="5040" w:firstLine="0"/>
      </w:pPr>
    </w:lvl>
    <w:lvl w:ilvl="8">
      <w:start w:val="1"/>
      <w:numFmt w:val="lowerRoman"/>
      <w:pStyle w:val="berschrift9"/>
      <w:lvlText w:val="(%9)"/>
      <w:lvlJc w:val="left"/>
      <w:pPr>
        <w:ind w:left="5760" w:firstLine="0"/>
      </w:pPr>
    </w:lvl>
  </w:abstractNum>
  <w:abstractNum w:abstractNumId="12" w15:restartNumberingAfterBreak="0">
    <w:nsid w:val="3B160133"/>
    <w:multiLevelType w:val="hybridMultilevel"/>
    <w:tmpl w:val="AE403E8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1A6041"/>
    <w:multiLevelType w:val="hybridMultilevel"/>
    <w:tmpl w:val="DBFAA8D6"/>
    <w:lvl w:ilvl="0" w:tplc="8BCC799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B267C0"/>
    <w:multiLevelType w:val="hybridMultilevel"/>
    <w:tmpl w:val="525E58BA"/>
    <w:lvl w:ilvl="0" w:tplc="DEC85A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BC3BF1"/>
    <w:multiLevelType w:val="hybridMultilevel"/>
    <w:tmpl w:val="23DE85B0"/>
    <w:lvl w:ilvl="0" w:tplc="2B9C50C0">
      <w:start w:val="1"/>
      <w:numFmt w:val="bullet"/>
      <w:pStyle w:val="2ListeSymbol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333EBD"/>
    <w:multiLevelType w:val="hybridMultilevel"/>
    <w:tmpl w:val="2F82FFD6"/>
    <w:lvl w:ilvl="0" w:tplc="8BCC799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EE72ED5"/>
    <w:multiLevelType w:val="hybridMultilevel"/>
    <w:tmpl w:val="9E1E9446"/>
    <w:lvl w:ilvl="0" w:tplc="8BCC799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52244F0"/>
    <w:multiLevelType w:val="hybridMultilevel"/>
    <w:tmpl w:val="163A373C"/>
    <w:lvl w:ilvl="0" w:tplc="362819EE">
      <w:start w:val="1"/>
      <w:numFmt w:val="decimal"/>
      <w:pStyle w:val="2NummerierungOrdnungszahle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7633060"/>
    <w:multiLevelType w:val="hybridMultilevel"/>
    <w:tmpl w:val="8C9003C2"/>
    <w:lvl w:ilvl="0" w:tplc="7E260C80">
      <w:start w:val="1"/>
      <w:numFmt w:val="lowerLetter"/>
      <w:pStyle w:val="2Nummerierungalphabetischklein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E7C0D88"/>
    <w:multiLevelType w:val="hybridMultilevel"/>
    <w:tmpl w:val="9A24EF14"/>
    <w:lvl w:ilvl="0" w:tplc="13CCC462">
      <w:start w:val="1"/>
      <w:numFmt w:val="bullet"/>
      <w:pStyle w:val="2Listeeingerckt"/>
      <w:lvlText w:val="–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b w:val="0"/>
        <w:i w:val="0"/>
        <w:sz w:val="20"/>
        <w:szCs w:val="20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C14995"/>
    <w:multiLevelType w:val="hybridMultilevel"/>
    <w:tmpl w:val="B7AA7F9A"/>
    <w:lvl w:ilvl="0" w:tplc="8BCC79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CC5F3A"/>
    <w:multiLevelType w:val="hybridMultilevel"/>
    <w:tmpl w:val="1C16B832"/>
    <w:lvl w:ilvl="0" w:tplc="8BCC799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6FA44CA"/>
    <w:multiLevelType w:val="hybridMultilevel"/>
    <w:tmpl w:val="4A4832F0"/>
    <w:lvl w:ilvl="0" w:tplc="310CF77E">
      <w:start w:val="1"/>
      <w:numFmt w:val="decimal"/>
      <w:pStyle w:val="2Nummerierungeinfach"/>
      <w:lvlText w:val="%1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  <w:lvl w:ilvl="1" w:tplc="6E46F60C">
      <w:start w:val="1"/>
      <w:numFmt w:val="decimal"/>
      <w:pStyle w:val="2Nummerierungeinfach"/>
      <w:lvlText w:val="%2"/>
      <w:lvlJc w:val="right"/>
      <w:pPr>
        <w:tabs>
          <w:tab w:val="num" w:pos="170"/>
        </w:tabs>
        <w:ind w:left="170" w:firstLine="0"/>
      </w:pPr>
      <w:rPr>
        <w:rFonts w:hint="default"/>
        <w:b w:val="0"/>
        <w:i w:val="0"/>
        <w:color w:val="auto"/>
        <w:sz w:val="20"/>
        <w:szCs w:val="2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D6D3BAB"/>
    <w:multiLevelType w:val="hybridMultilevel"/>
    <w:tmpl w:val="AEC674C4"/>
    <w:lvl w:ilvl="0" w:tplc="8BCC799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61376F0"/>
    <w:multiLevelType w:val="hybridMultilevel"/>
    <w:tmpl w:val="D49CF782"/>
    <w:lvl w:ilvl="0" w:tplc="26421E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7A8768E9"/>
    <w:multiLevelType w:val="hybridMultilevel"/>
    <w:tmpl w:val="B2D89566"/>
    <w:lvl w:ilvl="0" w:tplc="3E0E28E8">
      <w:start w:val="1"/>
      <w:numFmt w:val="bullet"/>
      <w:pStyle w:val="2Liste"/>
      <w:lvlText w:val="–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1D0362"/>
    <w:multiLevelType w:val="hybridMultilevel"/>
    <w:tmpl w:val="05806ED0"/>
    <w:lvl w:ilvl="0" w:tplc="592E8F6E">
      <w:start w:val="1"/>
      <w:numFmt w:val="upperLetter"/>
      <w:pStyle w:val="2Nummerierungalphabetischgross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9"/>
  </w:num>
  <w:num w:numId="3">
    <w:abstractNumId w:val="15"/>
  </w:num>
  <w:num w:numId="4">
    <w:abstractNumId w:val="20"/>
  </w:num>
  <w:num w:numId="5">
    <w:abstractNumId w:val="26"/>
  </w:num>
  <w:num w:numId="6">
    <w:abstractNumId w:val="18"/>
  </w:num>
  <w:num w:numId="7">
    <w:abstractNumId w:val="11"/>
  </w:num>
  <w:num w:numId="8">
    <w:abstractNumId w:val="27"/>
  </w:num>
  <w:num w:numId="9">
    <w:abstractNumId w:val="21"/>
  </w:num>
  <w:num w:numId="10">
    <w:abstractNumId w:val="13"/>
  </w:num>
  <w:num w:numId="11">
    <w:abstractNumId w:val="9"/>
  </w:num>
  <w:num w:numId="12">
    <w:abstractNumId w:val="10"/>
  </w:num>
  <w:num w:numId="13">
    <w:abstractNumId w:val="16"/>
  </w:num>
  <w:num w:numId="14">
    <w:abstractNumId w:val="24"/>
  </w:num>
  <w:num w:numId="15">
    <w:abstractNumId w:val="17"/>
  </w:num>
  <w:num w:numId="16">
    <w:abstractNumId w:val="8"/>
  </w:num>
  <w:num w:numId="17">
    <w:abstractNumId w:val="20"/>
  </w:num>
  <w:num w:numId="18">
    <w:abstractNumId w:val="22"/>
  </w:num>
  <w:num w:numId="19">
    <w:abstractNumId w:val="14"/>
  </w:num>
  <w:num w:numId="20">
    <w:abstractNumId w:val="12"/>
  </w:num>
  <w:num w:numId="21">
    <w:abstractNumId w:val="25"/>
  </w:num>
  <w:num w:numId="22">
    <w:abstractNumId w:val="20"/>
  </w:num>
  <w:num w:numId="23">
    <w:abstractNumId w:val="0"/>
  </w:num>
  <w:num w:numId="24">
    <w:abstractNumId w:val="4"/>
  </w:num>
  <w:num w:numId="25">
    <w:abstractNumId w:val="5"/>
  </w:num>
  <w:num w:numId="26">
    <w:abstractNumId w:val="6"/>
  </w:num>
  <w:num w:numId="27">
    <w:abstractNumId w:val="1"/>
  </w:num>
  <w:num w:numId="28">
    <w:abstractNumId w:val="2"/>
  </w:num>
  <w:num w:numId="29">
    <w:abstractNumId w:val="3"/>
  </w:num>
  <w:num w:numId="30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 strokecolor="gray">
      <v:fill color="white"/>
      <v:stroke color="gray" weight=".5pt"/>
      <o:colormru v:ext="edit" colors="#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BAC"/>
    <w:rsid w:val="00000E81"/>
    <w:rsid w:val="000022EA"/>
    <w:rsid w:val="000036D7"/>
    <w:rsid w:val="00004E7A"/>
    <w:rsid w:val="00010830"/>
    <w:rsid w:val="00012FD5"/>
    <w:rsid w:val="00013529"/>
    <w:rsid w:val="0001645B"/>
    <w:rsid w:val="00017292"/>
    <w:rsid w:val="00021294"/>
    <w:rsid w:val="00026C0A"/>
    <w:rsid w:val="00026FB6"/>
    <w:rsid w:val="000270EA"/>
    <w:rsid w:val="00035908"/>
    <w:rsid w:val="0003613B"/>
    <w:rsid w:val="000366D0"/>
    <w:rsid w:val="00037F4D"/>
    <w:rsid w:val="00041780"/>
    <w:rsid w:val="000434CE"/>
    <w:rsid w:val="00044209"/>
    <w:rsid w:val="00045A1E"/>
    <w:rsid w:val="00046666"/>
    <w:rsid w:val="00051EDF"/>
    <w:rsid w:val="000525AE"/>
    <w:rsid w:val="00053127"/>
    <w:rsid w:val="00053461"/>
    <w:rsid w:val="00053A42"/>
    <w:rsid w:val="0005491F"/>
    <w:rsid w:val="000564E4"/>
    <w:rsid w:val="00057A6E"/>
    <w:rsid w:val="00060DCD"/>
    <w:rsid w:val="0006254E"/>
    <w:rsid w:val="00062CB1"/>
    <w:rsid w:val="00063791"/>
    <w:rsid w:val="00065B6F"/>
    <w:rsid w:val="0006678C"/>
    <w:rsid w:val="00070934"/>
    <w:rsid w:val="000720FC"/>
    <w:rsid w:val="00076608"/>
    <w:rsid w:val="00076C38"/>
    <w:rsid w:val="000809CB"/>
    <w:rsid w:val="000812E8"/>
    <w:rsid w:val="00081811"/>
    <w:rsid w:val="000819A0"/>
    <w:rsid w:val="000922CE"/>
    <w:rsid w:val="00092C6C"/>
    <w:rsid w:val="00096B03"/>
    <w:rsid w:val="000A31C6"/>
    <w:rsid w:val="000A3289"/>
    <w:rsid w:val="000A6685"/>
    <w:rsid w:val="000B16FE"/>
    <w:rsid w:val="000B304A"/>
    <w:rsid w:val="000B41A3"/>
    <w:rsid w:val="000B4983"/>
    <w:rsid w:val="000C3995"/>
    <w:rsid w:val="000C57D1"/>
    <w:rsid w:val="000C6BCD"/>
    <w:rsid w:val="000C6C75"/>
    <w:rsid w:val="000C6DC2"/>
    <w:rsid w:val="000D4334"/>
    <w:rsid w:val="000E0DE3"/>
    <w:rsid w:val="000E27EF"/>
    <w:rsid w:val="000E3D24"/>
    <w:rsid w:val="000E50A3"/>
    <w:rsid w:val="000E528E"/>
    <w:rsid w:val="000E6DB3"/>
    <w:rsid w:val="000E7F5D"/>
    <w:rsid w:val="000F2509"/>
    <w:rsid w:val="000F50A8"/>
    <w:rsid w:val="000F52FC"/>
    <w:rsid w:val="000F730C"/>
    <w:rsid w:val="000F7CB4"/>
    <w:rsid w:val="00107625"/>
    <w:rsid w:val="00110A43"/>
    <w:rsid w:val="00111C1C"/>
    <w:rsid w:val="00111C61"/>
    <w:rsid w:val="0011338A"/>
    <w:rsid w:val="00114C43"/>
    <w:rsid w:val="00120385"/>
    <w:rsid w:val="0012116A"/>
    <w:rsid w:val="00121293"/>
    <w:rsid w:val="00122B3C"/>
    <w:rsid w:val="00127484"/>
    <w:rsid w:val="00130422"/>
    <w:rsid w:val="00131791"/>
    <w:rsid w:val="001361D4"/>
    <w:rsid w:val="00137907"/>
    <w:rsid w:val="0014005F"/>
    <w:rsid w:val="001400C2"/>
    <w:rsid w:val="0014256E"/>
    <w:rsid w:val="00142A3F"/>
    <w:rsid w:val="00144E39"/>
    <w:rsid w:val="00145434"/>
    <w:rsid w:val="00146FFD"/>
    <w:rsid w:val="001506D1"/>
    <w:rsid w:val="00155264"/>
    <w:rsid w:val="0015590C"/>
    <w:rsid w:val="00156CBF"/>
    <w:rsid w:val="00161CAE"/>
    <w:rsid w:val="001624A8"/>
    <w:rsid w:val="00163387"/>
    <w:rsid w:val="0016339B"/>
    <w:rsid w:val="0016430F"/>
    <w:rsid w:val="0016742D"/>
    <w:rsid w:val="001674F1"/>
    <w:rsid w:val="00170E1C"/>
    <w:rsid w:val="00172F38"/>
    <w:rsid w:val="00174B37"/>
    <w:rsid w:val="001769FC"/>
    <w:rsid w:val="00181AF2"/>
    <w:rsid w:val="00186CBC"/>
    <w:rsid w:val="00186D0F"/>
    <w:rsid w:val="001901DB"/>
    <w:rsid w:val="00195BC8"/>
    <w:rsid w:val="001960C7"/>
    <w:rsid w:val="00196276"/>
    <w:rsid w:val="0019678C"/>
    <w:rsid w:val="001A29A4"/>
    <w:rsid w:val="001A3322"/>
    <w:rsid w:val="001B0D81"/>
    <w:rsid w:val="001B104F"/>
    <w:rsid w:val="001B18CB"/>
    <w:rsid w:val="001B3E83"/>
    <w:rsid w:val="001B51E0"/>
    <w:rsid w:val="001C68DA"/>
    <w:rsid w:val="001C6C29"/>
    <w:rsid w:val="001D59F6"/>
    <w:rsid w:val="001E07A0"/>
    <w:rsid w:val="001E1443"/>
    <w:rsid w:val="001E1C51"/>
    <w:rsid w:val="001E26DA"/>
    <w:rsid w:val="001E4FB2"/>
    <w:rsid w:val="001E6769"/>
    <w:rsid w:val="001E6AA0"/>
    <w:rsid w:val="001F1B03"/>
    <w:rsid w:val="001F1FE7"/>
    <w:rsid w:val="001F367B"/>
    <w:rsid w:val="001F59B2"/>
    <w:rsid w:val="001F70F2"/>
    <w:rsid w:val="002017E5"/>
    <w:rsid w:val="002034A6"/>
    <w:rsid w:val="002038C2"/>
    <w:rsid w:val="002040DA"/>
    <w:rsid w:val="0020545A"/>
    <w:rsid w:val="002056F1"/>
    <w:rsid w:val="00205AAB"/>
    <w:rsid w:val="0021125B"/>
    <w:rsid w:val="00211AD0"/>
    <w:rsid w:val="002131A7"/>
    <w:rsid w:val="00213F0A"/>
    <w:rsid w:val="002143E3"/>
    <w:rsid w:val="002149B4"/>
    <w:rsid w:val="00215422"/>
    <w:rsid w:val="002212F2"/>
    <w:rsid w:val="00221863"/>
    <w:rsid w:val="00221D78"/>
    <w:rsid w:val="00231684"/>
    <w:rsid w:val="00231C5A"/>
    <w:rsid w:val="00231EA9"/>
    <w:rsid w:val="00231F30"/>
    <w:rsid w:val="00232993"/>
    <w:rsid w:val="0023457F"/>
    <w:rsid w:val="002346A3"/>
    <w:rsid w:val="002369BD"/>
    <w:rsid w:val="0024442C"/>
    <w:rsid w:val="002467B1"/>
    <w:rsid w:val="00247D24"/>
    <w:rsid w:val="00251BD7"/>
    <w:rsid w:val="00253B0C"/>
    <w:rsid w:val="00255097"/>
    <w:rsid w:val="00257EB8"/>
    <w:rsid w:val="00261D70"/>
    <w:rsid w:val="00262B9C"/>
    <w:rsid w:val="00264619"/>
    <w:rsid w:val="002658DE"/>
    <w:rsid w:val="0026658D"/>
    <w:rsid w:val="002672CD"/>
    <w:rsid w:val="0027077D"/>
    <w:rsid w:val="00273EEB"/>
    <w:rsid w:val="00276128"/>
    <w:rsid w:val="00277B1F"/>
    <w:rsid w:val="00280069"/>
    <w:rsid w:val="00281920"/>
    <w:rsid w:val="00282D72"/>
    <w:rsid w:val="002833C2"/>
    <w:rsid w:val="00283C83"/>
    <w:rsid w:val="00285C86"/>
    <w:rsid w:val="00285E32"/>
    <w:rsid w:val="00290570"/>
    <w:rsid w:val="002918F6"/>
    <w:rsid w:val="00291AB4"/>
    <w:rsid w:val="002959B8"/>
    <w:rsid w:val="002A24ED"/>
    <w:rsid w:val="002A3A65"/>
    <w:rsid w:val="002A4899"/>
    <w:rsid w:val="002B0CBD"/>
    <w:rsid w:val="002B4F3B"/>
    <w:rsid w:val="002C0287"/>
    <w:rsid w:val="002C2B32"/>
    <w:rsid w:val="002C3511"/>
    <w:rsid w:val="002C39D9"/>
    <w:rsid w:val="002C3C35"/>
    <w:rsid w:val="002C4572"/>
    <w:rsid w:val="002D0731"/>
    <w:rsid w:val="002D1404"/>
    <w:rsid w:val="002D153E"/>
    <w:rsid w:val="002D30D1"/>
    <w:rsid w:val="002D436D"/>
    <w:rsid w:val="002D5A9D"/>
    <w:rsid w:val="002D64E8"/>
    <w:rsid w:val="002D7432"/>
    <w:rsid w:val="002D7662"/>
    <w:rsid w:val="002E0445"/>
    <w:rsid w:val="002E2086"/>
    <w:rsid w:val="002E2401"/>
    <w:rsid w:val="002E31E5"/>
    <w:rsid w:val="002E373E"/>
    <w:rsid w:val="002E3CBA"/>
    <w:rsid w:val="002E52A4"/>
    <w:rsid w:val="002E531D"/>
    <w:rsid w:val="002E6802"/>
    <w:rsid w:val="002F0D3A"/>
    <w:rsid w:val="002F1406"/>
    <w:rsid w:val="002F6EDD"/>
    <w:rsid w:val="0030058E"/>
    <w:rsid w:val="00303CDA"/>
    <w:rsid w:val="0030435F"/>
    <w:rsid w:val="00304729"/>
    <w:rsid w:val="00304D6E"/>
    <w:rsid w:val="00305CB9"/>
    <w:rsid w:val="00311278"/>
    <w:rsid w:val="00313357"/>
    <w:rsid w:val="003141EE"/>
    <w:rsid w:val="00317A5A"/>
    <w:rsid w:val="00321894"/>
    <w:rsid w:val="0032391D"/>
    <w:rsid w:val="003240F9"/>
    <w:rsid w:val="00327230"/>
    <w:rsid w:val="00336E66"/>
    <w:rsid w:val="00340C99"/>
    <w:rsid w:val="0034341F"/>
    <w:rsid w:val="003440D4"/>
    <w:rsid w:val="00345A07"/>
    <w:rsid w:val="00345AA7"/>
    <w:rsid w:val="003524B3"/>
    <w:rsid w:val="00352A61"/>
    <w:rsid w:val="00355196"/>
    <w:rsid w:val="00355522"/>
    <w:rsid w:val="00356A49"/>
    <w:rsid w:val="00360201"/>
    <w:rsid w:val="00363872"/>
    <w:rsid w:val="00365366"/>
    <w:rsid w:val="00365669"/>
    <w:rsid w:val="003671D1"/>
    <w:rsid w:val="0037103D"/>
    <w:rsid w:val="00371455"/>
    <w:rsid w:val="003724C8"/>
    <w:rsid w:val="003757D3"/>
    <w:rsid w:val="00381EF1"/>
    <w:rsid w:val="003838B0"/>
    <w:rsid w:val="00383D1A"/>
    <w:rsid w:val="00383FB9"/>
    <w:rsid w:val="00386141"/>
    <w:rsid w:val="00387E2F"/>
    <w:rsid w:val="00387FBF"/>
    <w:rsid w:val="0039229E"/>
    <w:rsid w:val="003924B5"/>
    <w:rsid w:val="00396D0B"/>
    <w:rsid w:val="00396ED4"/>
    <w:rsid w:val="003A090D"/>
    <w:rsid w:val="003A0D2F"/>
    <w:rsid w:val="003A1B63"/>
    <w:rsid w:val="003A27B7"/>
    <w:rsid w:val="003A30AD"/>
    <w:rsid w:val="003A3222"/>
    <w:rsid w:val="003A7002"/>
    <w:rsid w:val="003B2910"/>
    <w:rsid w:val="003B3BEB"/>
    <w:rsid w:val="003B54A4"/>
    <w:rsid w:val="003B6172"/>
    <w:rsid w:val="003B638C"/>
    <w:rsid w:val="003B7477"/>
    <w:rsid w:val="003C036E"/>
    <w:rsid w:val="003C3A6F"/>
    <w:rsid w:val="003C5111"/>
    <w:rsid w:val="003C6B13"/>
    <w:rsid w:val="003D04E7"/>
    <w:rsid w:val="003D2756"/>
    <w:rsid w:val="003D2B89"/>
    <w:rsid w:val="003D4A5D"/>
    <w:rsid w:val="003D5106"/>
    <w:rsid w:val="003D5D96"/>
    <w:rsid w:val="003D705F"/>
    <w:rsid w:val="003E1202"/>
    <w:rsid w:val="003E26FF"/>
    <w:rsid w:val="003E2862"/>
    <w:rsid w:val="003E29FB"/>
    <w:rsid w:val="003E2E7F"/>
    <w:rsid w:val="003E4DD2"/>
    <w:rsid w:val="003E5059"/>
    <w:rsid w:val="003E5966"/>
    <w:rsid w:val="003F19DC"/>
    <w:rsid w:val="003F21D9"/>
    <w:rsid w:val="003F2788"/>
    <w:rsid w:val="003F2BAA"/>
    <w:rsid w:val="003F367E"/>
    <w:rsid w:val="00401568"/>
    <w:rsid w:val="0040170A"/>
    <w:rsid w:val="00401E45"/>
    <w:rsid w:val="00403829"/>
    <w:rsid w:val="00404A0F"/>
    <w:rsid w:val="00405889"/>
    <w:rsid w:val="004067C9"/>
    <w:rsid w:val="0040746E"/>
    <w:rsid w:val="00413E34"/>
    <w:rsid w:val="0041622C"/>
    <w:rsid w:val="00420222"/>
    <w:rsid w:val="0042027D"/>
    <w:rsid w:val="0042038D"/>
    <w:rsid w:val="00421F52"/>
    <w:rsid w:val="004241A6"/>
    <w:rsid w:val="00425D85"/>
    <w:rsid w:val="00425DEE"/>
    <w:rsid w:val="004316DF"/>
    <w:rsid w:val="004351F5"/>
    <w:rsid w:val="0043659F"/>
    <w:rsid w:val="0044090E"/>
    <w:rsid w:val="00441489"/>
    <w:rsid w:val="00442223"/>
    <w:rsid w:val="00442523"/>
    <w:rsid w:val="0044301C"/>
    <w:rsid w:val="00443039"/>
    <w:rsid w:val="004430C0"/>
    <w:rsid w:val="004431A1"/>
    <w:rsid w:val="00443E54"/>
    <w:rsid w:val="00445003"/>
    <w:rsid w:val="00445E73"/>
    <w:rsid w:val="00450A3A"/>
    <w:rsid w:val="00451292"/>
    <w:rsid w:val="00454670"/>
    <w:rsid w:val="004574FB"/>
    <w:rsid w:val="00457546"/>
    <w:rsid w:val="00460316"/>
    <w:rsid w:val="004613CD"/>
    <w:rsid w:val="004624C4"/>
    <w:rsid w:val="00463984"/>
    <w:rsid w:val="00464BA1"/>
    <w:rsid w:val="00466BA5"/>
    <w:rsid w:val="00467279"/>
    <w:rsid w:val="00470B93"/>
    <w:rsid w:val="00471630"/>
    <w:rsid w:val="00473918"/>
    <w:rsid w:val="00474204"/>
    <w:rsid w:val="00477C69"/>
    <w:rsid w:val="00477E59"/>
    <w:rsid w:val="00483EFD"/>
    <w:rsid w:val="00485666"/>
    <w:rsid w:val="004863E1"/>
    <w:rsid w:val="00490878"/>
    <w:rsid w:val="00490AAA"/>
    <w:rsid w:val="00491916"/>
    <w:rsid w:val="004923AD"/>
    <w:rsid w:val="0049242E"/>
    <w:rsid w:val="00495876"/>
    <w:rsid w:val="00496344"/>
    <w:rsid w:val="00496EA9"/>
    <w:rsid w:val="00497CE7"/>
    <w:rsid w:val="004A0D04"/>
    <w:rsid w:val="004A15F7"/>
    <w:rsid w:val="004A2A60"/>
    <w:rsid w:val="004B02E4"/>
    <w:rsid w:val="004B06F8"/>
    <w:rsid w:val="004B2857"/>
    <w:rsid w:val="004B4287"/>
    <w:rsid w:val="004B56B9"/>
    <w:rsid w:val="004B652B"/>
    <w:rsid w:val="004B7716"/>
    <w:rsid w:val="004B7D9D"/>
    <w:rsid w:val="004C0E2D"/>
    <w:rsid w:val="004C2289"/>
    <w:rsid w:val="004C500F"/>
    <w:rsid w:val="004C61AD"/>
    <w:rsid w:val="004C76E1"/>
    <w:rsid w:val="004D0637"/>
    <w:rsid w:val="004D238D"/>
    <w:rsid w:val="004D4E71"/>
    <w:rsid w:val="004D7CAB"/>
    <w:rsid w:val="004E0620"/>
    <w:rsid w:val="004E7BDB"/>
    <w:rsid w:val="004F1A91"/>
    <w:rsid w:val="004F2B94"/>
    <w:rsid w:val="004F62FA"/>
    <w:rsid w:val="004F6ACF"/>
    <w:rsid w:val="004F6F19"/>
    <w:rsid w:val="004F6F3A"/>
    <w:rsid w:val="005040CD"/>
    <w:rsid w:val="00504489"/>
    <w:rsid w:val="005057CD"/>
    <w:rsid w:val="005076E1"/>
    <w:rsid w:val="0051288F"/>
    <w:rsid w:val="00514ED4"/>
    <w:rsid w:val="0052032E"/>
    <w:rsid w:val="00521250"/>
    <w:rsid w:val="005229B8"/>
    <w:rsid w:val="0052364C"/>
    <w:rsid w:val="005241F2"/>
    <w:rsid w:val="0052428E"/>
    <w:rsid w:val="005250E0"/>
    <w:rsid w:val="005256CA"/>
    <w:rsid w:val="0052577E"/>
    <w:rsid w:val="00525D52"/>
    <w:rsid w:val="0052727C"/>
    <w:rsid w:val="00527354"/>
    <w:rsid w:val="00527896"/>
    <w:rsid w:val="0053176A"/>
    <w:rsid w:val="00536265"/>
    <w:rsid w:val="0053702C"/>
    <w:rsid w:val="0053759D"/>
    <w:rsid w:val="00537BCC"/>
    <w:rsid w:val="005402D0"/>
    <w:rsid w:val="00542644"/>
    <w:rsid w:val="00542D5D"/>
    <w:rsid w:val="00543EE1"/>
    <w:rsid w:val="00547579"/>
    <w:rsid w:val="00547B1A"/>
    <w:rsid w:val="0055399A"/>
    <w:rsid w:val="005539FC"/>
    <w:rsid w:val="00554FAC"/>
    <w:rsid w:val="00556E6F"/>
    <w:rsid w:val="00557A3A"/>
    <w:rsid w:val="0056286B"/>
    <w:rsid w:val="005663AD"/>
    <w:rsid w:val="005702AF"/>
    <w:rsid w:val="0057045C"/>
    <w:rsid w:val="00571F82"/>
    <w:rsid w:val="00576DE9"/>
    <w:rsid w:val="00581561"/>
    <w:rsid w:val="0058213D"/>
    <w:rsid w:val="00583DF9"/>
    <w:rsid w:val="005842D2"/>
    <w:rsid w:val="00586889"/>
    <w:rsid w:val="00587FD4"/>
    <w:rsid w:val="00590D74"/>
    <w:rsid w:val="00593221"/>
    <w:rsid w:val="0059450C"/>
    <w:rsid w:val="00595A31"/>
    <w:rsid w:val="00595E8F"/>
    <w:rsid w:val="005966FF"/>
    <w:rsid w:val="005A3093"/>
    <w:rsid w:val="005A4084"/>
    <w:rsid w:val="005A70DC"/>
    <w:rsid w:val="005A789A"/>
    <w:rsid w:val="005A79E4"/>
    <w:rsid w:val="005A7DF0"/>
    <w:rsid w:val="005A7E8B"/>
    <w:rsid w:val="005B0087"/>
    <w:rsid w:val="005B2606"/>
    <w:rsid w:val="005B34B7"/>
    <w:rsid w:val="005B3534"/>
    <w:rsid w:val="005B42A1"/>
    <w:rsid w:val="005B680F"/>
    <w:rsid w:val="005B79B4"/>
    <w:rsid w:val="005C3FBF"/>
    <w:rsid w:val="005C61E0"/>
    <w:rsid w:val="005C7FCC"/>
    <w:rsid w:val="005D012E"/>
    <w:rsid w:val="005D06A9"/>
    <w:rsid w:val="005D07BC"/>
    <w:rsid w:val="005D12F6"/>
    <w:rsid w:val="005D1A0D"/>
    <w:rsid w:val="005D1D7C"/>
    <w:rsid w:val="005D300F"/>
    <w:rsid w:val="005D670D"/>
    <w:rsid w:val="005E1431"/>
    <w:rsid w:val="005E1DEF"/>
    <w:rsid w:val="005E2790"/>
    <w:rsid w:val="005E2BB6"/>
    <w:rsid w:val="005E3001"/>
    <w:rsid w:val="005E345A"/>
    <w:rsid w:val="005E401B"/>
    <w:rsid w:val="005E4D7D"/>
    <w:rsid w:val="005E7EF5"/>
    <w:rsid w:val="005E7F16"/>
    <w:rsid w:val="005F0E25"/>
    <w:rsid w:val="005F446D"/>
    <w:rsid w:val="005F6FCA"/>
    <w:rsid w:val="00600EEF"/>
    <w:rsid w:val="00605FBF"/>
    <w:rsid w:val="006119B1"/>
    <w:rsid w:val="00612307"/>
    <w:rsid w:val="006127F1"/>
    <w:rsid w:val="006132E0"/>
    <w:rsid w:val="006138F6"/>
    <w:rsid w:val="00614716"/>
    <w:rsid w:val="00620DEC"/>
    <w:rsid w:val="00621AF2"/>
    <w:rsid w:val="006233F1"/>
    <w:rsid w:val="00623DF5"/>
    <w:rsid w:val="00623E24"/>
    <w:rsid w:val="0062499F"/>
    <w:rsid w:val="006273A3"/>
    <w:rsid w:val="0063058E"/>
    <w:rsid w:val="00636857"/>
    <w:rsid w:val="00640590"/>
    <w:rsid w:val="006409B0"/>
    <w:rsid w:val="006410B9"/>
    <w:rsid w:val="00641DBD"/>
    <w:rsid w:val="006440F3"/>
    <w:rsid w:val="00644DA1"/>
    <w:rsid w:val="00645C86"/>
    <w:rsid w:val="00647BF3"/>
    <w:rsid w:val="00650060"/>
    <w:rsid w:val="0065184E"/>
    <w:rsid w:val="006524E1"/>
    <w:rsid w:val="00653220"/>
    <w:rsid w:val="00654754"/>
    <w:rsid w:val="00654E71"/>
    <w:rsid w:val="006576C8"/>
    <w:rsid w:val="00657A78"/>
    <w:rsid w:val="00657B17"/>
    <w:rsid w:val="00661C5E"/>
    <w:rsid w:val="00662F5C"/>
    <w:rsid w:val="00663333"/>
    <w:rsid w:val="00666D91"/>
    <w:rsid w:val="0066793F"/>
    <w:rsid w:val="0067069F"/>
    <w:rsid w:val="00670EC9"/>
    <w:rsid w:val="00671796"/>
    <w:rsid w:val="006734A2"/>
    <w:rsid w:val="00674B53"/>
    <w:rsid w:val="00676924"/>
    <w:rsid w:val="0068023D"/>
    <w:rsid w:val="00685629"/>
    <w:rsid w:val="00686CAE"/>
    <w:rsid w:val="00687610"/>
    <w:rsid w:val="006902A7"/>
    <w:rsid w:val="00696F42"/>
    <w:rsid w:val="006A0969"/>
    <w:rsid w:val="006A0B5A"/>
    <w:rsid w:val="006A196D"/>
    <w:rsid w:val="006A26EC"/>
    <w:rsid w:val="006A6EFC"/>
    <w:rsid w:val="006B03C3"/>
    <w:rsid w:val="006B0620"/>
    <w:rsid w:val="006B4A82"/>
    <w:rsid w:val="006B6676"/>
    <w:rsid w:val="006B7C96"/>
    <w:rsid w:val="006C013E"/>
    <w:rsid w:val="006C43AA"/>
    <w:rsid w:val="006C78DB"/>
    <w:rsid w:val="006C7E1C"/>
    <w:rsid w:val="006D0F26"/>
    <w:rsid w:val="006D1C9C"/>
    <w:rsid w:val="006D320E"/>
    <w:rsid w:val="006E2EA3"/>
    <w:rsid w:val="006E4E12"/>
    <w:rsid w:val="006E4FEE"/>
    <w:rsid w:val="006E54AB"/>
    <w:rsid w:val="006E70C5"/>
    <w:rsid w:val="006F09C5"/>
    <w:rsid w:val="006F1104"/>
    <w:rsid w:val="006F323C"/>
    <w:rsid w:val="006F4D7A"/>
    <w:rsid w:val="006F4F8C"/>
    <w:rsid w:val="006F551D"/>
    <w:rsid w:val="007003D8"/>
    <w:rsid w:val="0070215E"/>
    <w:rsid w:val="00702DEA"/>
    <w:rsid w:val="0070342E"/>
    <w:rsid w:val="00705A91"/>
    <w:rsid w:val="00705E3C"/>
    <w:rsid w:val="007060CF"/>
    <w:rsid w:val="00710662"/>
    <w:rsid w:val="007116B3"/>
    <w:rsid w:val="007124CF"/>
    <w:rsid w:val="00713D7A"/>
    <w:rsid w:val="00716F76"/>
    <w:rsid w:val="00717FF9"/>
    <w:rsid w:val="00721675"/>
    <w:rsid w:val="00725083"/>
    <w:rsid w:val="00725122"/>
    <w:rsid w:val="00725BE9"/>
    <w:rsid w:val="0072722C"/>
    <w:rsid w:val="007277F9"/>
    <w:rsid w:val="00730388"/>
    <w:rsid w:val="0073195B"/>
    <w:rsid w:val="007337C0"/>
    <w:rsid w:val="00733B44"/>
    <w:rsid w:val="00736647"/>
    <w:rsid w:val="00740EBE"/>
    <w:rsid w:val="007425FA"/>
    <w:rsid w:val="00742CC9"/>
    <w:rsid w:val="0074383E"/>
    <w:rsid w:val="007444ED"/>
    <w:rsid w:val="0074515E"/>
    <w:rsid w:val="007456AE"/>
    <w:rsid w:val="007538D5"/>
    <w:rsid w:val="007552AA"/>
    <w:rsid w:val="0075611C"/>
    <w:rsid w:val="0076191E"/>
    <w:rsid w:val="00762A41"/>
    <w:rsid w:val="0076407F"/>
    <w:rsid w:val="00770A83"/>
    <w:rsid w:val="00770E75"/>
    <w:rsid w:val="00770FD4"/>
    <w:rsid w:val="007801D0"/>
    <w:rsid w:val="00781331"/>
    <w:rsid w:val="007840C2"/>
    <w:rsid w:val="00786718"/>
    <w:rsid w:val="007871BC"/>
    <w:rsid w:val="0079112D"/>
    <w:rsid w:val="007921BF"/>
    <w:rsid w:val="00793D4C"/>
    <w:rsid w:val="00797021"/>
    <w:rsid w:val="00797912"/>
    <w:rsid w:val="007A0DF3"/>
    <w:rsid w:val="007A293C"/>
    <w:rsid w:val="007A5025"/>
    <w:rsid w:val="007A53AD"/>
    <w:rsid w:val="007B2F3D"/>
    <w:rsid w:val="007B618D"/>
    <w:rsid w:val="007B64BC"/>
    <w:rsid w:val="007B6E5F"/>
    <w:rsid w:val="007C2BCF"/>
    <w:rsid w:val="007D10DF"/>
    <w:rsid w:val="007D2A43"/>
    <w:rsid w:val="007D3470"/>
    <w:rsid w:val="007D668D"/>
    <w:rsid w:val="007D73EB"/>
    <w:rsid w:val="007E0DAE"/>
    <w:rsid w:val="007E0E67"/>
    <w:rsid w:val="007E298D"/>
    <w:rsid w:val="007E359D"/>
    <w:rsid w:val="007E3DBE"/>
    <w:rsid w:val="007F1386"/>
    <w:rsid w:val="007F14F4"/>
    <w:rsid w:val="007F1F44"/>
    <w:rsid w:val="007F597A"/>
    <w:rsid w:val="007F5A4A"/>
    <w:rsid w:val="007F6360"/>
    <w:rsid w:val="008016A2"/>
    <w:rsid w:val="00810905"/>
    <w:rsid w:val="00810D41"/>
    <w:rsid w:val="00811070"/>
    <w:rsid w:val="0081127E"/>
    <w:rsid w:val="00811365"/>
    <w:rsid w:val="00815DD0"/>
    <w:rsid w:val="00817D12"/>
    <w:rsid w:val="008206D0"/>
    <w:rsid w:val="00822263"/>
    <w:rsid w:val="008228B5"/>
    <w:rsid w:val="008246EB"/>
    <w:rsid w:val="00824B02"/>
    <w:rsid w:val="00824CB1"/>
    <w:rsid w:val="0082598C"/>
    <w:rsid w:val="00833360"/>
    <w:rsid w:val="008366F3"/>
    <w:rsid w:val="008373A4"/>
    <w:rsid w:val="00837BF3"/>
    <w:rsid w:val="00842A0D"/>
    <w:rsid w:val="00845A23"/>
    <w:rsid w:val="008619CE"/>
    <w:rsid w:val="00862F31"/>
    <w:rsid w:val="00863AE2"/>
    <w:rsid w:val="00864148"/>
    <w:rsid w:val="008647FF"/>
    <w:rsid w:val="0086596D"/>
    <w:rsid w:val="0087090A"/>
    <w:rsid w:val="008726D2"/>
    <w:rsid w:val="0087362D"/>
    <w:rsid w:val="008756EA"/>
    <w:rsid w:val="00876395"/>
    <w:rsid w:val="00876689"/>
    <w:rsid w:val="008833C5"/>
    <w:rsid w:val="008835DC"/>
    <w:rsid w:val="008849E7"/>
    <w:rsid w:val="00887A7D"/>
    <w:rsid w:val="0089217D"/>
    <w:rsid w:val="00895C3A"/>
    <w:rsid w:val="00895F8C"/>
    <w:rsid w:val="008A2D2B"/>
    <w:rsid w:val="008A2DF7"/>
    <w:rsid w:val="008A6C92"/>
    <w:rsid w:val="008B0642"/>
    <w:rsid w:val="008B389E"/>
    <w:rsid w:val="008B769E"/>
    <w:rsid w:val="008C0941"/>
    <w:rsid w:val="008C277C"/>
    <w:rsid w:val="008C5C2C"/>
    <w:rsid w:val="008C75FD"/>
    <w:rsid w:val="008C77F4"/>
    <w:rsid w:val="008D08AA"/>
    <w:rsid w:val="008D1AFF"/>
    <w:rsid w:val="008D241B"/>
    <w:rsid w:val="008D24EF"/>
    <w:rsid w:val="008D3F03"/>
    <w:rsid w:val="008D3F4B"/>
    <w:rsid w:val="008D66C8"/>
    <w:rsid w:val="008D6CC6"/>
    <w:rsid w:val="008E12DB"/>
    <w:rsid w:val="008F0716"/>
    <w:rsid w:val="008F0D03"/>
    <w:rsid w:val="008F13D4"/>
    <w:rsid w:val="008F4AC2"/>
    <w:rsid w:val="008F70EE"/>
    <w:rsid w:val="008F7926"/>
    <w:rsid w:val="00901DC0"/>
    <w:rsid w:val="0090325E"/>
    <w:rsid w:val="00905507"/>
    <w:rsid w:val="009067D5"/>
    <w:rsid w:val="00907C1E"/>
    <w:rsid w:val="00913AD6"/>
    <w:rsid w:val="00916304"/>
    <w:rsid w:val="00916348"/>
    <w:rsid w:val="00916C6E"/>
    <w:rsid w:val="00917C08"/>
    <w:rsid w:val="009210A6"/>
    <w:rsid w:val="00922FE0"/>
    <w:rsid w:val="009252A9"/>
    <w:rsid w:val="009252B7"/>
    <w:rsid w:val="00926DA1"/>
    <w:rsid w:val="00930BAC"/>
    <w:rsid w:val="009314A1"/>
    <w:rsid w:val="00932B3F"/>
    <w:rsid w:val="00933B6C"/>
    <w:rsid w:val="00933E16"/>
    <w:rsid w:val="00934AB7"/>
    <w:rsid w:val="00934D66"/>
    <w:rsid w:val="00935A77"/>
    <w:rsid w:val="0093755D"/>
    <w:rsid w:val="009378BB"/>
    <w:rsid w:val="0094147E"/>
    <w:rsid w:val="00941614"/>
    <w:rsid w:val="00942D79"/>
    <w:rsid w:val="0094312D"/>
    <w:rsid w:val="009462FE"/>
    <w:rsid w:val="00946B15"/>
    <w:rsid w:val="00947D43"/>
    <w:rsid w:val="00956EF2"/>
    <w:rsid w:val="00957F45"/>
    <w:rsid w:val="009619A1"/>
    <w:rsid w:val="00962DC4"/>
    <w:rsid w:val="00963518"/>
    <w:rsid w:val="00971286"/>
    <w:rsid w:val="00971E69"/>
    <w:rsid w:val="009726FA"/>
    <w:rsid w:val="0097565B"/>
    <w:rsid w:val="00975911"/>
    <w:rsid w:val="0097775B"/>
    <w:rsid w:val="009825E5"/>
    <w:rsid w:val="00984707"/>
    <w:rsid w:val="0098656D"/>
    <w:rsid w:val="00987F43"/>
    <w:rsid w:val="00990706"/>
    <w:rsid w:val="0099163E"/>
    <w:rsid w:val="0099390B"/>
    <w:rsid w:val="009947D1"/>
    <w:rsid w:val="0099491D"/>
    <w:rsid w:val="0099614C"/>
    <w:rsid w:val="009A3EFA"/>
    <w:rsid w:val="009A74FD"/>
    <w:rsid w:val="009A7A47"/>
    <w:rsid w:val="009B3FAB"/>
    <w:rsid w:val="009B538D"/>
    <w:rsid w:val="009B5F40"/>
    <w:rsid w:val="009B6D09"/>
    <w:rsid w:val="009C1E2D"/>
    <w:rsid w:val="009C2A3F"/>
    <w:rsid w:val="009C4B06"/>
    <w:rsid w:val="009C5612"/>
    <w:rsid w:val="009C68D8"/>
    <w:rsid w:val="009D21B5"/>
    <w:rsid w:val="009D3D00"/>
    <w:rsid w:val="009E00D4"/>
    <w:rsid w:val="009E1B53"/>
    <w:rsid w:val="009E50B5"/>
    <w:rsid w:val="009E5ED0"/>
    <w:rsid w:val="009F38FE"/>
    <w:rsid w:val="009F4020"/>
    <w:rsid w:val="009F4B9C"/>
    <w:rsid w:val="009F6231"/>
    <w:rsid w:val="00A03A70"/>
    <w:rsid w:val="00A03E9F"/>
    <w:rsid w:val="00A046CF"/>
    <w:rsid w:val="00A11660"/>
    <w:rsid w:val="00A119F8"/>
    <w:rsid w:val="00A137FE"/>
    <w:rsid w:val="00A20F64"/>
    <w:rsid w:val="00A21116"/>
    <w:rsid w:val="00A211DC"/>
    <w:rsid w:val="00A279C3"/>
    <w:rsid w:val="00A30DDE"/>
    <w:rsid w:val="00A323A3"/>
    <w:rsid w:val="00A326CA"/>
    <w:rsid w:val="00A344E4"/>
    <w:rsid w:val="00A353D8"/>
    <w:rsid w:val="00A36401"/>
    <w:rsid w:val="00A36926"/>
    <w:rsid w:val="00A3702A"/>
    <w:rsid w:val="00A37332"/>
    <w:rsid w:val="00A37CDA"/>
    <w:rsid w:val="00A42A1A"/>
    <w:rsid w:val="00A4799D"/>
    <w:rsid w:val="00A47ED1"/>
    <w:rsid w:val="00A529A5"/>
    <w:rsid w:val="00A534B9"/>
    <w:rsid w:val="00A53B22"/>
    <w:rsid w:val="00A60FB7"/>
    <w:rsid w:val="00A62797"/>
    <w:rsid w:val="00A644E6"/>
    <w:rsid w:val="00A64B04"/>
    <w:rsid w:val="00A6623D"/>
    <w:rsid w:val="00A676F7"/>
    <w:rsid w:val="00A67709"/>
    <w:rsid w:val="00A74B28"/>
    <w:rsid w:val="00A75D15"/>
    <w:rsid w:val="00A763E3"/>
    <w:rsid w:val="00A80F4A"/>
    <w:rsid w:val="00A81455"/>
    <w:rsid w:val="00A81AD4"/>
    <w:rsid w:val="00A83860"/>
    <w:rsid w:val="00A85CF5"/>
    <w:rsid w:val="00A8697E"/>
    <w:rsid w:val="00A8770A"/>
    <w:rsid w:val="00A902AB"/>
    <w:rsid w:val="00A90E52"/>
    <w:rsid w:val="00A90E9F"/>
    <w:rsid w:val="00A9197C"/>
    <w:rsid w:val="00A949B6"/>
    <w:rsid w:val="00A971C7"/>
    <w:rsid w:val="00AA059B"/>
    <w:rsid w:val="00AA6038"/>
    <w:rsid w:val="00AB0C10"/>
    <w:rsid w:val="00AC012F"/>
    <w:rsid w:val="00AC5848"/>
    <w:rsid w:val="00AC59C6"/>
    <w:rsid w:val="00AD06AA"/>
    <w:rsid w:val="00AD0B3D"/>
    <w:rsid w:val="00AD2C27"/>
    <w:rsid w:val="00AD66BF"/>
    <w:rsid w:val="00AD74AC"/>
    <w:rsid w:val="00AE17AA"/>
    <w:rsid w:val="00AE4D7F"/>
    <w:rsid w:val="00AE68FD"/>
    <w:rsid w:val="00AE6A78"/>
    <w:rsid w:val="00AF063F"/>
    <w:rsid w:val="00AF1729"/>
    <w:rsid w:val="00AF24A9"/>
    <w:rsid w:val="00AF5811"/>
    <w:rsid w:val="00AF7FCE"/>
    <w:rsid w:val="00B0117F"/>
    <w:rsid w:val="00B01C02"/>
    <w:rsid w:val="00B04439"/>
    <w:rsid w:val="00B055ED"/>
    <w:rsid w:val="00B07B1F"/>
    <w:rsid w:val="00B13527"/>
    <w:rsid w:val="00B15216"/>
    <w:rsid w:val="00B15460"/>
    <w:rsid w:val="00B26C01"/>
    <w:rsid w:val="00B26D74"/>
    <w:rsid w:val="00B26F05"/>
    <w:rsid w:val="00B31DAE"/>
    <w:rsid w:val="00B326D9"/>
    <w:rsid w:val="00B37CAF"/>
    <w:rsid w:val="00B40C33"/>
    <w:rsid w:val="00B4144D"/>
    <w:rsid w:val="00B47511"/>
    <w:rsid w:val="00B47CDC"/>
    <w:rsid w:val="00B51925"/>
    <w:rsid w:val="00B52D86"/>
    <w:rsid w:val="00B5517F"/>
    <w:rsid w:val="00B60BB9"/>
    <w:rsid w:val="00B61E3F"/>
    <w:rsid w:val="00B62356"/>
    <w:rsid w:val="00B642E2"/>
    <w:rsid w:val="00B64402"/>
    <w:rsid w:val="00B649C7"/>
    <w:rsid w:val="00B660BA"/>
    <w:rsid w:val="00B67A4B"/>
    <w:rsid w:val="00B735AA"/>
    <w:rsid w:val="00B74D12"/>
    <w:rsid w:val="00B77676"/>
    <w:rsid w:val="00B8368A"/>
    <w:rsid w:val="00B83A10"/>
    <w:rsid w:val="00B84238"/>
    <w:rsid w:val="00B85A00"/>
    <w:rsid w:val="00B86817"/>
    <w:rsid w:val="00B86B2C"/>
    <w:rsid w:val="00B875F2"/>
    <w:rsid w:val="00B9069C"/>
    <w:rsid w:val="00B90DD8"/>
    <w:rsid w:val="00B916B5"/>
    <w:rsid w:val="00B92B5A"/>
    <w:rsid w:val="00B94C39"/>
    <w:rsid w:val="00B9575F"/>
    <w:rsid w:val="00B96875"/>
    <w:rsid w:val="00B96F76"/>
    <w:rsid w:val="00B97179"/>
    <w:rsid w:val="00B97C8D"/>
    <w:rsid w:val="00BA1ED5"/>
    <w:rsid w:val="00BA2FE3"/>
    <w:rsid w:val="00BA533E"/>
    <w:rsid w:val="00BA6BC1"/>
    <w:rsid w:val="00BA70CB"/>
    <w:rsid w:val="00BA7F97"/>
    <w:rsid w:val="00BB14E9"/>
    <w:rsid w:val="00BB1FB3"/>
    <w:rsid w:val="00BB3DE2"/>
    <w:rsid w:val="00BB450E"/>
    <w:rsid w:val="00BB4C58"/>
    <w:rsid w:val="00BB72ED"/>
    <w:rsid w:val="00BB7325"/>
    <w:rsid w:val="00BB758D"/>
    <w:rsid w:val="00BB7E88"/>
    <w:rsid w:val="00BC243C"/>
    <w:rsid w:val="00BC30A2"/>
    <w:rsid w:val="00BC5692"/>
    <w:rsid w:val="00BC6E45"/>
    <w:rsid w:val="00BD2641"/>
    <w:rsid w:val="00BD472C"/>
    <w:rsid w:val="00BD4A5A"/>
    <w:rsid w:val="00BD77C4"/>
    <w:rsid w:val="00BE3BC2"/>
    <w:rsid w:val="00BE46B3"/>
    <w:rsid w:val="00BE6C00"/>
    <w:rsid w:val="00BE6C78"/>
    <w:rsid w:val="00BE76E5"/>
    <w:rsid w:val="00BF117C"/>
    <w:rsid w:val="00BF18B1"/>
    <w:rsid w:val="00BF3A8C"/>
    <w:rsid w:val="00BF55D5"/>
    <w:rsid w:val="00BF5725"/>
    <w:rsid w:val="00BF71E9"/>
    <w:rsid w:val="00C01092"/>
    <w:rsid w:val="00C02725"/>
    <w:rsid w:val="00C030FF"/>
    <w:rsid w:val="00C03542"/>
    <w:rsid w:val="00C03AA5"/>
    <w:rsid w:val="00C04418"/>
    <w:rsid w:val="00C04AC4"/>
    <w:rsid w:val="00C06C7B"/>
    <w:rsid w:val="00C075FC"/>
    <w:rsid w:val="00C160EB"/>
    <w:rsid w:val="00C16EB3"/>
    <w:rsid w:val="00C204B5"/>
    <w:rsid w:val="00C20F9F"/>
    <w:rsid w:val="00C236EB"/>
    <w:rsid w:val="00C26B2F"/>
    <w:rsid w:val="00C27DC9"/>
    <w:rsid w:val="00C30696"/>
    <w:rsid w:val="00C33D11"/>
    <w:rsid w:val="00C352A3"/>
    <w:rsid w:val="00C404F9"/>
    <w:rsid w:val="00C40BEB"/>
    <w:rsid w:val="00C44388"/>
    <w:rsid w:val="00C45274"/>
    <w:rsid w:val="00C45A60"/>
    <w:rsid w:val="00C52F67"/>
    <w:rsid w:val="00C5487D"/>
    <w:rsid w:val="00C562DE"/>
    <w:rsid w:val="00C57568"/>
    <w:rsid w:val="00C6166A"/>
    <w:rsid w:val="00C61958"/>
    <w:rsid w:val="00C638E2"/>
    <w:rsid w:val="00C66A14"/>
    <w:rsid w:val="00C67B21"/>
    <w:rsid w:val="00C67FC1"/>
    <w:rsid w:val="00C71DFD"/>
    <w:rsid w:val="00C72DCA"/>
    <w:rsid w:val="00C7306B"/>
    <w:rsid w:val="00C73F55"/>
    <w:rsid w:val="00C75B04"/>
    <w:rsid w:val="00C7745B"/>
    <w:rsid w:val="00C77821"/>
    <w:rsid w:val="00C8140D"/>
    <w:rsid w:val="00C83288"/>
    <w:rsid w:val="00C83C6C"/>
    <w:rsid w:val="00C83EA2"/>
    <w:rsid w:val="00C84B50"/>
    <w:rsid w:val="00C8574B"/>
    <w:rsid w:val="00C857FF"/>
    <w:rsid w:val="00C85994"/>
    <w:rsid w:val="00C86D3B"/>
    <w:rsid w:val="00C87972"/>
    <w:rsid w:val="00C904DB"/>
    <w:rsid w:val="00C911CA"/>
    <w:rsid w:val="00C91D5F"/>
    <w:rsid w:val="00C93D56"/>
    <w:rsid w:val="00C965A7"/>
    <w:rsid w:val="00C96B3E"/>
    <w:rsid w:val="00CA0367"/>
    <w:rsid w:val="00CA1933"/>
    <w:rsid w:val="00CA2AB7"/>
    <w:rsid w:val="00CA2FF6"/>
    <w:rsid w:val="00CA5837"/>
    <w:rsid w:val="00CB07D3"/>
    <w:rsid w:val="00CB386E"/>
    <w:rsid w:val="00CB4729"/>
    <w:rsid w:val="00CB63B7"/>
    <w:rsid w:val="00CC3FFC"/>
    <w:rsid w:val="00CD1001"/>
    <w:rsid w:val="00CD306E"/>
    <w:rsid w:val="00CD5F8B"/>
    <w:rsid w:val="00CD7BC2"/>
    <w:rsid w:val="00CE0B7A"/>
    <w:rsid w:val="00CE0C1D"/>
    <w:rsid w:val="00CE1EAE"/>
    <w:rsid w:val="00CE39D8"/>
    <w:rsid w:val="00CE4253"/>
    <w:rsid w:val="00CE4A4E"/>
    <w:rsid w:val="00CF0195"/>
    <w:rsid w:val="00CF06A1"/>
    <w:rsid w:val="00CF0F9F"/>
    <w:rsid w:val="00CF1AD6"/>
    <w:rsid w:val="00CF2DBE"/>
    <w:rsid w:val="00CF4116"/>
    <w:rsid w:val="00CF5E73"/>
    <w:rsid w:val="00CF69FD"/>
    <w:rsid w:val="00CF7783"/>
    <w:rsid w:val="00D0167B"/>
    <w:rsid w:val="00D030E9"/>
    <w:rsid w:val="00D0391B"/>
    <w:rsid w:val="00D05730"/>
    <w:rsid w:val="00D12F13"/>
    <w:rsid w:val="00D13FE4"/>
    <w:rsid w:val="00D17429"/>
    <w:rsid w:val="00D21D14"/>
    <w:rsid w:val="00D2266B"/>
    <w:rsid w:val="00D30EDB"/>
    <w:rsid w:val="00D34B17"/>
    <w:rsid w:val="00D371E9"/>
    <w:rsid w:val="00D442D6"/>
    <w:rsid w:val="00D44D16"/>
    <w:rsid w:val="00D529C6"/>
    <w:rsid w:val="00D53418"/>
    <w:rsid w:val="00D538D1"/>
    <w:rsid w:val="00D5478E"/>
    <w:rsid w:val="00D54E85"/>
    <w:rsid w:val="00D55936"/>
    <w:rsid w:val="00D56A6C"/>
    <w:rsid w:val="00D57828"/>
    <w:rsid w:val="00D6484D"/>
    <w:rsid w:val="00D64EE3"/>
    <w:rsid w:val="00D652E5"/>
    <w:rsid w:val="00D66E0E"/>
    <w:rsid w:val="00D71861"/>
    <w:rsid w:val="00D74232"/>
    <w:rsid w:val="00D77DFC"/>
    <w:rsid w:val="00D814C9"/>
    <w:rsid w:val="00D81D11"/>
    <w:rsid w:val="00D8274D"/>
    <w:rsid w:val="00D8537F"/>
    <w:rsid w:val="00D871B1"/>
    <w:rsid w:val="00D877A5"/>
    <w:rsid w:val="00D92401"/>
    <w:rsid w:val="00D92B2B"/>
    <w:rsid w:val="00D92F4C"/>
    <w:rsid w:val="00D9423C"/>
    <w:rsid w:val="00D94327"/>
    <w:rsid w:val="00D9640D"/>
    <w:rsid w:val="00D97509"/>
    <w:rsid w:val="00DA098D"/>
    <w:rsid w:val="00DA30D0"/>
    <w:rsid w:val="00DA3ADC"/>
    <w:rsid w:val="00DB12AA"/>
    <w:rsid w:val="00DB24EB"/>
    <w:rsid w:val="00DB26D4"/>
    <w:rsid w:val="00DB3AEC"/>
    <w:rsid w:val="00DB6911"/>
    <w:rsid w:val="00DC165B"/>
    <w:rsid w:val="00DC3001"/>
    <w:rsid w:val="00DC7C8B"/>
    <w:rsid w:val="00DD00F9"/>
    <w:rsid w:val="00DD07F9"/>
    <w:rsid w:val="00DD393D"/>
    <w:rsid w:val="00DD3B31"/>
    <w:rsid w:val="00DD4D59"/>
    <w:rsid w:val="00DE1D0D"/>
    <w:rsid w:val="00DE1DFB"/>
    <w:rsid w:val="00DE374B"/>
    <w:rsid w:val="00DE6493"/>
    <w:rsid w:val="00DE72E1"/>
    <w:rsid w:val="00DE7CA4"/>
    <w:rsid w:val="00DF222A"/>
    <w:rsid w:val="00DF6CD6"/>
    <w:rsid w:val="00E02328"/>
    <w:rsid w:val="00E023D1"/>
    <w:rsid w:val="00E028BB"/>
    <w:rsid w:val="00E04F61"/>
    <w:rsid w:val="00E06872"/>
    <w:rsid w:val="00E10579"/>
    <w:rsid w:val="00E111A5"/>
    <w:rsid w:val="00E200F4"/>
    <w:rsid w:val="00E302F7"/>
    <w:rsid w:val="00E31304"/>
    <w:rsid w:val="00E31945"/>
    <w:rsid w:val="00E31F9D"/>
    <w:rsid w:val="00E3413C"/>
    <w:rsid w:val="00E34EA8"/>
    <w:rsid w:val="00E3649D"/>
    <w:rsid w:val="00E3684A"/>
    <w:rsid w:val="00E377C8"/>
    <w:rsid w:val="00E37894"/>
    <w:rsid w:val="00E4050F"/>
    <w:rsid w:val="00E405DB"/>
    <w:rsid w:val="00E417C0"/>
    <w:rsid w:val="00E435A6"/>
    <w:rsid w:val="00E44005"/>
    <w:rsid w:val="00E45B1F"/>
    <w:rsid w:val="00E468CB"/>
    <w:rsid w:val="00E5034F"/>
    <w:rsid w:val="00E5065B"/>
    <w:rsid w:val="00E514AC"/>
    <w:rsid w:val="00E6271E"/>
    <w:rsid w:val="00E631BD"/>
    <w:rsid w:val="00E64F55"/>
    <w:rsid w:val="00E70127"/>
    <w:rsid w:val="00E720AD"/>
    <w:rsid w:val="00E72C84"/>
    <w:rsid w:val="00E8035B"/>
    <w:rsid w:val="00E830AF"/>
    <w:rsid w:val="00E843E8"/>
    <w:rsid w:val="00E85C96"/>
    <w:rsid w:val="00E95BE7"/>
    <w:rsid w:val="00E96370"/>
    <w:rsid w:val="00E976F1"/>
    <w:rsid w:val="00E97F0D"/>
    <w:rsid w:val="00EA010C"/>
    <w:rsid w:val="00EA2D1D"/>
    <w:rsid w:val="00EB0210"/>
    <w:rsid w:val="00EB12BD"/>
    <w:rsid w:val="00EB7108"/>
    <w:rsid w:val="00EC2A6E"/>
    <w:rsid w:val="00EC6126"/>
    <w:rsid w:val="00ED3765"/>
    <w:rsid w:val="00ED67C8"/>
    <w:rsid w:val="00EE1668"/>
    <w:rsid w:val="00EE42D0"/>
    <w:rsid w:val="00EE4AFB"/>
    <w:rsid w:val="00EE4B7A"/>
    <w:rsid w:val="00EE58C3"/>
    <w:rsid w:val="00EE7D47"/>
    <w:rsid w:val="00EF5123"/>
    <w:rsid w:val="00EF66F6"/>
    <w:rsid w:val="00EF7D7D"/>
    <w:rsid w:val="00F00C39"/>
    <w:rsid w:val="00F03195"/>
    <w:rsid w:val="00F046EC"/>
    <w:rsid w:val="00F05ADB"/>
    <w:rsid w:val="00F05F07"/>
    <w:rsid w:val="00F06038"/>
    <w:rsid w:val="00F06047"/>
    <w:rsid w:val="00F06069"/>
    <w:rsid w:val="00F06460"/>
    <w:rsid w:val="00F139E0"/>
    <w:rsid w:val="00F1614D"/>
    <w:rsid w:val="00F1660C"/>
    <w:rsid w:val="00F17BD7"/>
    <w:rsid w:val="00F20457"/>
    <w:rsid w:val="00F205F5"/>
    <w:rsid w:val="00F2495D"/>
    <w:rsid w:val="00F2497A"/>
    <w:rsid w:val="00F249C1"/>
    <w:rsid w:val="00F25174"/>
    <w:rsid w:val="00F2580A"/>
    <w:rsid w:val="00F26455"/>
    <w:rsid w:val="00F267C7"/>
    <w:rsid w:val="00F27B0C"/>
    <w:rsid w:val="00F3227C"/>
    <w:rsid w:val="00F32E99"/>
    <w:rsid w:val="00F40ADE"/>
    <w:rsid w:val="00F41294"/>
    <w:rsid w:val="00F42916"/>
    <w:rsid w:val="00F42EC5"/>
    <w:rsid w:val="00F4346E"/>
    <w:rsid w:val="00F51B51"/>
    <w:rsid w:val="00F533A9"/>
    <w:rsid w:val="00F60C05"/>
    <w:rsid w:val="00F60DC7"/>
    <w:rsid w:val="00F62046"/>
    <w:rsid w:val="00F73964"/>
    <w:rsid w:val="00F801FA"/>
    <w:rsid w:val="00F8127B"/>
    <w:rsid w:val="00F8229B"/>
    <w:rsid w:val="00F856CC"/>
    <w:rsid w:val="00F86082"/>
    <w:rsid w:val="00F86EA4"/>
    <w:rsid w:val="00F90B79"/>
    <w:rsid w:val="00F911EF"/>
    <w:rsid w:val="00F920F2"/>
    <w:rsid w:val="00F9248B"/>
    <w:rsid w:val="00F92771"/>
    <w:rsid w:val="00F9656F"/>
    <w:rsid w:val="00F96E6C"/>
    <w:rsid w:val="00F97BB3"/>
    <w:rsid w:val="00F97BD8"/>
    <w:rsid w:val="00FA1A34"/>
    <w:rsid w:val="00FA1A65"/>
    <w:rsid w:val="00FA3831"/>
    <w:rsid w:val="00FA41C3"/>
    <w:rsid w:val="00FA50C2"/>
    <w:rsid w:val="00FA6B15"/>
    <w:rsid w:val="00FA7598"/>
    <w:rsid w:val="00FB09B7"/>
    <w:rsid w:val="00FB144C"/>
    <w:rsid w:val="00FB23BF"/>
    <w:rsid w:val="00FB3498"/>
    <w:rsid w:val="00FB407A"/>
    <w:rsid w:val="00FB54BC"/>
    <w:rsid w:val="00FB5BE8"/>
    <w:rsid w:val="00FB6AB2"/>
    <w:rsid w:val="00FB7D9B"/>
    <w:rsid w:val="00FB7F20"/>
    <w:rsid w:val="00FC1FB3"/>
    <w:rsid w:val="00FC41F7"/>
    <w:rsid w:val="00FC4E30"/>
    <w:rsid w:val="00FC6968"/>
    <w:rsid w:val="00FC71DC"/>
    <w:rsid w:val="00FD0935"/>
    <w:rsid w:val="00FD3051"/>
    <w:rsid w:val="00FD3847"/>
    <w:rsid w:val="00FD695E"/>
    <w:rsid w:val="00FD6DC3"/>
    <w:rsid w:val="00FD7320"/>
    <w:rsid w:val="00FE0500"/>
    <w:rsid w:val="00FE0C6F"/>
    <w:rsid w:val="00FE1205"/>
    <w:rsid w:val="00FE5A3C"/>
    <w:rsid w:val="00FE67D9"/>
    <w:rsid w:val="00FE6B69"/>
    <w:rsid w:val="00FF0A91"/>
    <w:rsid w:val="00FF21B0"/>
    <w:rsid w:val="00FF2BE7"/>
    <w:rsid w:val="00FF49C3"/>
    <w:rsid w:val="00FF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color="gray">
      <v:fill color="white"/>
      <v:stroke color="gray" weight=".5pt"/>
      <o:colormru v:ext="edit" colors="#c00"/>
    </o:shapedefaults>
    <o:shapelayout v:ext="edit">
      <o:idmap v:ext="edit" data="1"/>
    </o:shapelayout>
  </w:shapeDefaults>
  <w:doNotEmbedSmartTags/>
  <w:decimalSymbol w:val=","/>
  <w:listSeparator w:val=";"/>
  <w14:docId w14:val="0F26932A"/>
  <w15:docId w15:val="{97716D99-4EDD-4430-9A8A-7349FE3EE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unhideWhenUsed="1"/>
    <w:lsdException w:name="HTML Bottom of Form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92771"/>
    <w:pPr>
      <w:spacing w:after="60" w:line="266" w:lineRule="auto"/>
    </w:pPr>
    <w:rPr>
      <w:rFonts w:ascii="Arial" w:hAnsi="Arial"/>
      <w:szCs w:val="24"/>
    </w:rPr>
  </w:style>
  <w:style w:type="paragraph" w:styleId="berschrift1">
    <w:name w:val="heading 1"/>
    <w:basedOn w:val="0berschrift1"/>
    <w:next w:val="Standard"/>
    <w:link w:val="berschrift1Zchn"/>
    <w:uiPriority w:val="9"/>
    <w:qFormat/>
    <w:rsid w:val="0076407F"/>
    <w:pPr>
      <w:numPr>
        <w:numId w:val="7"/>
      </w:numPr>
      <w:outlineLvl w:val="0"/>
    </w:pPr>
  </w:style>
  <w:style w:type="paragraph" w:styleId="berschrift2">
    <w:name w:val="heading 2"/>
    <w:basedOn w:val="0berschrift2"/>
    <w:next w:val="Standard"/>
    <w:semiHidden/>
    <w:qFormat/>
    <w:rsid w:val="0076407F"/>
    <w:pPr>
      <w:numPr>
        <w:ilvl w:val="1"/>
        <w:numId w:val="7"/>
      </w:numPr>
      <w:outlineLvl w:val="1"/>
    </w:pPr>
  </w:style>
  <w:style w:type="paragraph" w:styleId="berschrift3">
    <w:name w:val="heading 3"/>
    <w:basedOn w:val="0berschrift3"/>
    <w:next w:val="Standard"/>
    <w:semiHidden/>
    <w:qFormat/>
    <w:rsid w:val="0076407F"/>
    <w:pPr>
      <w:numPr>
        <w:ilvl w:val="2"/>
        <w:numId w:val="7"/>
      </w:numPr>
      <w:outlineLvl w:val="2"/>
    </w:pPr>
  </w:style>
  <w:style w:type="paragraph" w:styleId="berschrift4">
    <w:name w:val="heading 4"/>
    <w:basedOn w:val="Standard"/>
    <w:next w:val="Standard"/>
    <w:semiHidden/>
    <w:qFormat/>
    <w:rsid w:val="00161CAE"/>
    <w:pPr>
      <w:numPr>
        <w:ilvl w:val="3"/>
        <w:numId w:val="7"/>
      </w:numPr>
      <w:spacing w:line="240" w:lineRule="exact"/>
      <w:outlineLvl w:val="3"/>
    </w:pPr>
    <w:rPr>
      <w:rFonts w:cs="Arial"/>
      <w:i/>
      <w:szCs w:val="20"/>
      <w:lang w:val="en-GB"/>
    </w:rPr>
  </w:style>
  <w:style w:type="paragraph" w:styleId="berschrift5">
    <w:name w:val="heading 5"/>
    <w:basedOn w:val="Standard"/>
    <w:next w:val="Standard"/>
    <w:link w:val="berschrift5Zchn"/>
    <w:semiHidden/>
    <w:qFormat/>
    <w:rsid w:val="00956EF2"/>
    <w:pPr>
      <w:numPr>
        <w:ilvl w:val="4"/>
        <w:numId w:val="7"/>
      </w:numPr>
      <w:spacing w:before="24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semiHidden/>
    <w:qFormat/>
    <w:rsid w:val="00956EF2"/>
    <w:pPr>
      <w:numPr>
        <w:ilvl w:val="5"/>
        <w:numId w:val="7"/>
      </w:numPr>
      <w:spacing w:before="240"/>
      <w:outlineLvl w:val="5"/>
    </w:pPr>
    <w:rPr>
      <w:rFonts w:ascii="Calibri" w:hAnsi="Calibri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semiHidden/>
    <w:qFormat/>
    <w:rsid w:val="00956EF2"/>
    <w:pPr>
      <w:numPr>
        <w:ilvl w:val="6"/>
        <w:numId w:val="7"/>
      </w:numPr>
      <w:spacing w:before="240"/>
      <w:outlineLvl w:val="6"/>
    </w:pPr>
    <w:rPr>
      <w:rFonts w:ascii="Calibri" w:hAnsi="Calibri"/>
      <w:sz w:val="24"/>
    </w:rPr>
  </w:style>
  <w:style w:type="paragraph" w:styleId="berschrift8">
    <w:name w:val="heading 8"/>
    <w:basedOn w:val="Standard"/>
    <w:next w:val="Standard"/>
    <w:link w:val="berschrift8Zchn"/>
    <w:semiHidden/>
    <w:qFormat/>
    <w:rsid w:val="00956EF2"/>
    <w:pPr>
      <w:numPr>
        <w:ilvl w:val="7"/>
        <w:numId w:val="7"/>
      </w:numPr>
      <w:spacing w:before="240"/>
      <w:outlineLvl w:val="7"/>
    </w:pPr>
    <w:rPr>
      <w:rFonts w:ascii="Calibri" w:hAnsi="Calibri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semiHidden/>
    <w:qFormat/>
    <w:rsid w:val="00956EF2"/>
    <w:pPr>
      <w:numPr>
        <w:ilvl w:val="8"/>
        <w:numId w:val="7"/>
      </w:numPr>
      <w:spacing w:before="240"/>
      <w:outlineLvl w:val="8"/>
    </w:pPr>
    <w:rPr>
      <w:rFonts w:ascii="Cambria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berschrift1">
    <w:name w:val="* 0 Überschrift 1"/>
    <w:basedOn w:val="1Standardflietext"/>
    <w:next w:val="1Standardflietext"/>
    <w:link w:val="0berschrift1ZchnZchn"/>
    <w:qFormat/>
    <w:rsid w:val="00FB6AB2"/>
    <w:pPr>
      <w:spacing w:after="240"/>
    </w:pPr>
    <w:rPr>
      <w:b/>
      <w:sz w:val="22"/>
    </w:rPr>
  </w:style>
  <w:style w:type="paragraph" w:customStyle="1" w:styleId="1Standardflietext">
    <w:name w:val="* 1 Standardfließtext"/>
    <w:basedOn w:val="Standard"/>
    <w:link w:val="1StandardflietextZchnZchn"/>
    <w:uiPriority w:val="99"/>
    <w:qFormat/>
    <w:rsid w:val="001674F1"/>
    <w:pPr>
      <w:spacing w:line="240" w:lineRule="exact"/>
    </w:pPr>
    <w:rPr>
      <w:szCs w:val="20"/>
    </w:rPr>
  </w:style>
  <w:style w:type="character" w:customStyle="1" w:styleId="1StandardflietextZchnZchn">
    <w:name w:val="* 1 Standardfließtext Zchn Zchn"/>
    <w:link w:val="1Standardflietext"/>
    <w:uiPriority w:val="99"/>
    <w:rsid w:val="001674F1"/>
    <w:rPr>
      <w:rFonts w:ascii="Arial" w:hAnsi="Arial"/>
      <w:lang w:val="de-DE" w:eastAsia="de-DE" w:bidi="ar-SA"/>
    </w:rPr>
  </w:style>
  <w:style w:type="character" w:customStyle="1" w:styleId="0berschrift1ZchnZchn">
    <w:name w:val="* 0 Überschrift 1 Zchn Zchn"/>
    <w:link w:val="0berschrift1"/>
    <w:rsid w:val="00FB6AB2"/>
    <w:rPr>
      <w:rFonts w:ascii="Arial" w:hAnsi="Arial"/>
      <w:b/>
      <w:sz w:val="22"/>
      <w:lang w:val="de-DE" w:eastAsia="de-DE" w:bidi="ar-SA"/>
    </w:rPr>
  </w:style>
  <w:style w:type="paragraph" w:customStyle="1" w:styleId="0berschrift2">
    <w:name w:val="* 0 Überschrift 2"/>
    <w:basedOn w:val="1Standardflietext"/>
    <w:next w:val="1Standardflietext"/>
    <w:qFormat/>
    <w:rsid w:val="000F7CB4"/>
    <w:pPr>
      <w:spacing w:after="240"/>
    </w:pPr>
    <w:rPr>
      <w:sz w:val="22"/>
      <w:u w:val="single"/>
    </w:rPr>
  </w:style>
  <w:style w:type="paragraph" w:customStyle="1" w:styleId="0berschrift3">
    <w:name w:val="* 0 Überschrift 3"/>
    <w:basedOn w:val="1Standardflietext"/>
    <w:next w:val="1Standardflietext"/>
    <w:qFormat/>
    <w:rsid w:val="000F7CB4"/>
    <w:rPr>
      <w:b/>
    </w:rPr>
  </w:style>
  <w:style w:type="character" w:customStyle="1" w:styleId="berschrift5Zchn">
    <w:name w:val="Überschrift 5 Zchn"/>
    <w:link w:val="berschrift5"/>
    <w:semiHidden/>
    <w:rsid w:val="00990706"/>
    <w:rPr>
      <w:rFonts w:ascii="Calibri" w:hAnsi="Calibri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semiHidden/>
    <w:rsid w:val="00990706"/>
    <w:rPr>
      <w:rFonts w:ascii="Calibri" w:hAnsi="Calibri"/>
      <w:b/>
      <w:bCs/>
      <w:sz w:val="22"/>
      <w:szCs w:val="22"/>
    </w:rPr>
  </w:style>
  <w:style w:type="character" w:customStyle="1" w:styleId="berschrift7Zchn">
    <w:name w:val="Überschrift 7 Zchn"/>
    <w:link w:val="berschrift7"/>
    <w:semiHidden/>
    <w:rsid w:val="00990706"/>
    <w:rPr>
      <w:rFonts w:ascii="Calibri" w:hAnsi="Calibri"/>
      <w:sz w:val="24"/>
      <w:szCs w:val="24"/>
    </w:rPr>
  </w:style>
  <w:style w:type="character" w:customStyle="1" w:styleId="berschrift8Zchn">
    <w:name w:val="Überschrift 8 Zchn"/>
    <w:link w:val="berschrift8"/>
    <w:semiHidden/>
    <w:rsid w:val="00990706"/>
    <w:rPr>
      <w:rFonts w:ascii="Calibri" w:hAnsi="Calibri"/>
      <w:i/>
      <w:iCs/>
      <w:sz w:val="24"/>
      <w:szCs w:val="24"/>
    </w:rPr>
  </w:style>
  <w:style w:type="character" w:customStyle="1" w:styleId="berschrift9Zchn">
    <w:name w:val="Überschrift 9 Zchn"/>
    <w:link w:val="berschrift9"/>
    <w:semiHidden/>
    <w:rsid w:val="00990706"/>
    <w:rPr>
      <w:rFonts w:ascii="Cambria" w:hAnsi="Cambria"/>
      <w:sz w:val="22"/>
      <w:szCs w:val="22"/>
    </w:rPr>
  </w:style>
  <w:style w:type="paragraph" w:styleId="Kopfzeile">
    <w:name w:val="header"/>
    <w:basedOn w:val="Standard"/>
    <w:semiHidden/>
    <w:rsid w:val="00BA7F97"/>
    <w:pPr>
      <w:tabs>
        <w:tab w:val="center" w:pos="4536"/>
        <w:tab w:val="right" w:pos="9072"/>
      </w:tabs>
      <w:spacing w:after="0" w:line="200" w:lineRule="exact"/>
    </w:pPr>
  </w:style>
  <w:style w:type="paragraph" w:customStyle="1" w:styleId="RahmenCopyrightvermerk">
    <w:name w:val="* Rahmen Copyrightvermerk"/>
    <w:basedOn w:val="1Standardflietext"/>
    <w:next w:val="Standard"/>
    <w:rsid w:val="00466BA5"/>
    <w:pPr>
      <w:autoSpaceDE w:val="0"/>
      <w:autoSpaceDN w:val="0"/>
      <w:adjustRightInd w:val="0"/>
      <w:spacing w:after="0" w:line="180" w:lineRule="exact"/>
      <w:jc w:val="center"/>
    </w:pPr>
    <w:rPr>
      <w:rFonts w:eastAsia="Arial Unicode MS"/>
      <w:color w:val="808080"/>
      <w:sz w:val="13"/>
      <w:szCs w:val="13"/>
    </w:rPr>
  </w:style>
  <w:style w:type="paragraph" w:customStyle="1" w:styleId="0berschrift4">
    <w:name w:val="* 0 Überschrift 4"/>
    <w:basedOn w:val="1Standardflietext"/>
    <w:qFormat/>
    <w:rsid w:val="00161CAE"/>
    <w:rPr>
      <w:i/>
    </w:rPr>
  </w:style>
  <w:style w:type="character" w:styleId="Hyperlink">
    <w:name w:val="Hyperlink"/>
    <w:semiHidden/>
    <w:rsid w:val="00527896"/>
    <w:rPr>
      <w:rFonts w:ascii="Arial" w:hAnsi="Arial"/>
      <w:color w:val="333333"/>
      <w:u w:val="single"/>
      <w:lang w:val="de-DE" w:eastAsia="de-DE" w:bidi="ar-SA"/>
    </w:rPr>
  </w:style>
  <w:style w:type="paragraph" w:customStyle="1" w:styleId="2Nummerierungeinfach">
    <w:name w:val="* 2 Nummerierung_einfach"/>
    <w:basedOn w:val="2NummerierungOrdnungszahlen"/>
    <w:rsid w:val="002B0CBD"/>
    <w:pPr>
      <w:numPr>
        <w:numId w:val="1"/>
      </w:numPr>
    </w:pPr>
  </w:style>
  <w:style w:type="paragraph" w:customStyle="1" w:styleId="2NummerierungOrdnungszahlen">
    <w:name w:val="* 2 Nummerierung_Ordnungszahlen"/>
    <w:basedOn w:val="1Standardflietext"/>
    <w:qFormat/>
    <w:rsid w:val="00705E3C"/>
    <w:pPr>
      <w:numPr>
        <w:numId w:val="6"/>
      </w:numPr>
    </w:pPr>
  </w:style>
  <w:style w:type="paragraph" w:styleId="Sprechblasentext">
    <w:name w:val="Balloon Text"/>
    <w:basedOn w:val="Standard"/>
    <w:semiHidden/>
    <w:rsid w:val="00B84238"/>
    <w:rPr>
      <w:rFonts w:ascii="Tahoma" w:hAnsi="Tahoma" w:cs="Tahoma"/>
      <w:sz w:val="16"/>
      <w:szCs w:val="16"/>
    </w:rPr>
  </w:style>
  <w:style w:type="paragraph" w:customStyle="1" w:styleId="RahmenKopfzeileSubtitel">
    <w:name w:val="* Rahmen Kopfzeile_Subtitel"/>
    <w:basedOn w:val="1Standardflietext"/>
    <w:next w:val="1Standardflietext"/>
    <w:rsid w:val="0052577E"/>
    <w:pPr>
      <w:spacing w:before="60" w:after="0"/>
    </w:pPr>
    <w:rPr>
      <w:rFonts w:eastAsia="Arial Unicode MS"/>
    </w:rPr>
  </w:style>
  <w:style w:type="paragraph" w:customStyle="1" w:styleId="6Medienelement">
    <w:name w:val="* 6 Medienelement"/>
    <w:basedOn w:val="1Standardflietext"/>
    <w:rsid w:val="007F1F44"/>
    <w:pPr>
      <w:spacing w:line="400" w:lineRule="exact"/>
    </w:pPr>
    <w:rPr>
      <w:b/>
      <w:i/>
      <w:color w:val="808080"/>
      <w:sz w:val="36"/>
    </w:rPr>
  </w:style>
  <w:style w:type="character" w:customStyle="1" w:styleId="2ListeeingercktZchnZchn">
    <w:name w:val="* 2 Liste_eingerückt Zchn Zchn"/>
    <w:link w:val="2Listeeingerckt"/>
    <w:rsid w:val="007A0DF3"/>
    <w:rPr>
      <w:rFonts w:ascii="Arial" w:hAnsi="Arial"/>
    </w:rPr>
  </w:style>
  <w:style w:type="paragraph" w:customStyle="1" w:styleId="2Listeeingerckt">
    <w:name w:val="* 2 Liste_eingerückt"/>
    <w:basedOn w:val="1Standardflietext"/>
    <w:link w:val="2ListeeingercktZchnZchn"/>
    <w:rsid w:val="007A0DF3"/>
    <w:pPr>
      <w:numPr>
        <w:numId w:val="4"/>
      </w:numPr>
    </w:pPr>
  </w:style>
  <w:style w:type="paragraph" w:customStyle="1" w:styleId="2Nummerierungalphabetischklein">
    <w:name w:val="* 2 Nummerierung_alphabetisch_klein"/>
    <w:basedOn w:val="1Standardflietext"/>
    <w:rsid w:val="002B0CBD"/>
    <w:pPr>
      <w:numPr>
        <w:numId w:val="2"/>
      </w:numPr>
    </w:pPr>
  </w:style>
  <w:style w:type="paragraph" w:customStyle="1" w:styleId="3Schreibzeile">
    <w:name w:val="* 3 Schreibzeile"/>
    <w:basedOn w:val="1Standardflietext"/>
    <w:qFormat/>
    <w:rsid w:val="0049242E"/>
    <w:pPr>
      <w:tabs>
        <w:tab w:val="right" w:pos="9185"/>
      </w:tabs>
      <w:spacing w:before="240"/>
    </w:pPr>
    <w:rPr>
      <w:u w:val="single" w:color="808080"/>
    </w:rPr>
  </w:style>
  <w:style w:type="paragraph" w:customStyle="1" w:styleId="2Liste">
    <w:name w:val="* 2  Liste"/>
    <w:basedOn w:val="1Standardflietext"/>
    <w:qFormat/>
    <w:rsid w:val="007A0DF3"/>
    <w:pPr>
      <w:numPr>
        <w:numId w:val="5"/>
      </w:numPr>
    </w:pPr>
  </w:style>
  <w:style w:type="paragraph" w:customStyle="1" w:styleId="4Zitat">
    <w:name w:val="* 4 Zitat"/>
    <w:basedOn w:val="1Standardflietext"/>
    <w:next w:val="1Standardflietext"/>
    <w:rsid w:val="00E96370"/>
    <w:pPr>
      <w:pBdr>
        <w:top w:val="double" w:sz="4" w:space="1" w:color="808080"/>
        <w:left w:val="double" w:sz="4" w:space="4" w:color="808080"/>
        <w:bottom w:val="double" w:sz="4" w:space="1" w:color="808080"/>
        <w:right w:val="double" w:sz="4" w:space="4" w:color="808080"/>
      </w:pBdr>
      <w:ind w:left="113" w:right="113"/>
    </w:pPr>
  </w:style>
  <w:style w:type="paragraph" w:customStyle="1" w:styleId="7Quelle">
    <w:name w:val="* 7 Quelle"/>
    <w:basedOn w:val="1Standardflietext"/>
    <w:next w:val="1Standardflietext"/>
    <w:rsid w:val="000F7CB4"/>
    <w:pPr>
      <w:spacing w:before="60"/>
      <w:jc w:val="right"/>
    </w:pPr>
    <w:rPr>
      <w:i/>
      <w:sz w:val="18"/>
    </w:rPr>
  </w:style>
  <w:style w:type="paragraph" w:customStyle="1" w:styleId="2ListeSymbol">
    <w:name w:val="* 2 Liste_Symbol"/>
    <w:basedOn w:val="1Standardflietext"/>
    <w:rsid w:val="007A0DF3"/>
    <w:pPr>
      <w:numPr>
        <w:numId w:val="3"/>
      </w:numPr>
    </w:pPr>
  </w:style>
  <w:style w:type="paragraph" w:customStyle="1" w:styleId="RahmenFuzeile">
    <w:name w:val="* Rahmen Fußzeile"/>
    <w:basedOn w:val="1Standardflietext"/>
    <w:rsid w:val="00BE6C78"/>
    <w:pPr>
      <w:spacing w:before="60" w:after="0" w:line="200" w:lineRule="exact"/>
    </w:pPr>
    <w:rPr>
      <w:sz w:val="16"/>
    </w:rPr>
  </w:style>
  <w:style w:type="character" w:customStyle="1" w:styleId="3Schreiblinie">
    <w:name w:val="* 3 Schreiblinie"/>
    <w:rsid w:val="003524B3"/>
    <w:rPr>
      <w:u w:val="single" w:color="808080"/>
    </w:rPr>
  </w:style>
  <w:style w:type="table" w:customStyle="1" w:styleId="5Tabelle">
    <w:name w:val="* 5 Tabelle"/>
    <w:basedOn w:val="NormaleTabelle"/>
    <w:rsid w:val="00311278"/>
    <w:pPr>
      <w:spacing w:before="60" w:after="60" w:line="240" w:lineRule="exact"/>
    </w:pPr>
    <w:rPr>
      <w:rFonts w:ascii="Arial" w:hAnsi="Arial"/>
    </w:rPr>
    <w:tblPr>
      <w:tblInd w:w="57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57" w:type="dxa"/>
        <w:right w:w="57" w:type="dxa"/>
      </w:tblCellMar>
    </w:tblPr>
  </w:style>
  <w:style w:type="paragraph" w:customStyle="1" w:styleId="RahmenKopfzeilelinks">
    <w:name w:val="* Rahmen Kopfzeile_links"/>
    <w:basedOn w:val="1Standardflietext"/>
    <w:next w:val="1Standardflietext"/>
    <w:link w:val="RahmenKopfzeilelinksZchnZchn"/>
    <w:rsid w:val="007A5025"/>
    <w:pPr>
      <w:spacing w:after="0" w:line="360" w:lineRule="exact"/>
      <w:ind w:left="-170"/>
    </w:pPr>
    <w:rPr>
      <w:rFonts w:ascii="Verdana" w:hAnsi="Verdana"/>
      <w:b/>
      <w:color w:val="808080"/>
      <w:sz w:val="28"/>
      <w:szCs w:val="24"/>
    </w:rPr>
  </w:style>
  <w:style w:type="character" w:customStyle="1" w:styleId="RahmenKopfzeilelinksZchnZchn">
    <w:name w:val="* Rahmen Kopfzeile_links Zchn Zchn"/>
    <w:link w:val="RahmenKopfzeilelinks"/>
    <w:rsid w:val="007A5025"/>
    <w:rPr>
      <w:rFonts w:ascii="Verdana" w:hAnsi="Verdana"/>
      <w:b/>
      <w:color w:val="808080"/>
      <w:sz w:val="28"/>
      <w:szCs w:val="24"/>
      <w:lang w:val="de-DE" w:eastAsia="de-DE" w:bidi="ar-SA"/>
    </w:rPr>
  </w:style>
  <w:style w:type="paragraph" w:customStyle="1" w:styleId="RahmenKopfzeilerechts">
    <w:name w:val="* Rahmen Kopfzeile_rechts"/>
    <w:basedOn w:val="1Standardflietext"/>
    <w:next w:val="1Standardflietext"/>
    <w:link w:val="RahmenKopfzeilerechtsZchnZchn"/>
    <w:rsid w:val="007A5025"/>
    <w:pPr>
      <w:autoSpaceDE w:val="0"/>
      <w:autoSpaceDN w:val="0"/>
      <w:adjustRightInd w:val="0"/>
      <w:spacing w:after="0" w:line="360" w:lineRule="exact"/>
      <w:ind w:right="-142"/>
      <w:jc w:val="right"/>
    </w:pPr>
    <w:rPr>
      <w:rFonts w:ascii="Verdana" w:hAnsi="Verdana"/>
      <w:i/>
      <w:color w:val="000000"/>
      <w:sz w:val="28"/>
      <w:szCs w:val="30"/>
    </w:rPr>
  </w:style>
  <w:style w:type="character" w:customStyle="1" w:styleId="RahmenKopfzeilerechtsZchnZchn">
    <w:name w:val="* Rahmen Kopfzeile_rechts Zchn Zchn"/>
    <w:link w:val="RahmenKopfzeilerechts"/>
    <w:rsid w:val="007A5025"/>
    <w:rPr>
      <w:rFonts w:ascii="Verdana" w:hAnsi="Verdana"/>
      <w:i/>
      <w:color w:val="000000"/>
      <w:sz w:val="28"/>
      <w:szCs w:val="30"/>
      <w:lang w:val="de-DE" w:eastAsia="de-DE" w:bidi="ar-SA"/>
    </w:rPr>
  </w:style>
  <w:style w:type="paragraph" w:customStyle="1" w:styleId="2Nummerierungalphabetischgross">
    <w:name w:val="* 2 Nummerierung_alphabetisch_gross"/>
    <w:basedOn w:val="2Nummerierungalphabetischklein"/>
    <w:rsid w:val="00E3649D"/>
    <w:pPr>
      <w:numPr>
        <w:numId w:val="8"/>
      </w:numPr>
    </w:pPr>
    <w:rPr>
      <w:lang w:val="en-GB"/>
    </w:rPr>
  </w:style>
  <w:style w:type="character" w:customStyle="1" w:styleId="1fett">
    <w:name w:val="* 1 fett"/>
    <w:rsid w:val="00496EA9"/>
    <w:rPr>
      <w:b/>
    </w:rPr>
  </w:style>
  <w:style w:type="character" w:customStyle="1" w:styleId="1unterstrichen">
    <w:name w:val="* 1 unterstrichen"/>
    <w:rsid w:val="00496EA9"/>
    <w:rPr>
      <w:u w:val="single"/>
    </w:rPr>
  </w:style>
  <w:style w:type="character" w:customStyle="1" w:styleId="1kursiv">
    <w:name w:val="* 1 kursiv"/>
    <w:rsid w:val="00496EA9"/>
    <w:rPr>
      <w:i/>
    </w:rPr>
  </w:style>
  <w:style w:type="character" w:customStyle="1" w:styleId="1Markierung">
    <w:name w:val="* 1 Markierung"/>
    <w:rsid w:val="00356A49"/>
    <w:rPr>
      <w:i/>
      <w:color w:val="FF00FF"/>
    </w:rPr>
  </w:style>
  <w:style w:type="character" w:customStyle="1" w:styleId="3Lsung">
    <w:name w:val="* 3 Lösung"/>
    <w:rsid w:val="00A37CDA"/>
    <w:rPr>
      <w:rFonts w:ascii="Comic Sans MS" w:hAnsi="Comic Sans MS"/>
      <w:b/>
      <w:color w:val="808080"/>
      <w:spacing w:val="20"/>
      <w:sz w:val="22"/>
      <w:szCs w:val="22"/>
      <w:u w:val="single" w:color="808080"/>
    </w:rPr>
  </w:style>
  <w:style w:type="character" w:customStyle="1" w:styleId="RahmenSymbol">
    <w:name w:val="* Rahmen Symbol"/>
    <w:rsid w:val="0076191E"/>
    <w:rPr>
      <w:rFonts w:ascii="Webdings" w:hAnsi="Webdings" w:cs="Verdana"/>
    </w:rPr>
  </w:style>
  <w:style w:type="paragraph" w:customStyle="1" w:styleId="8Dialog">
    <w:name w:val="* 8 Dialog"/>
    <w:basedOn w:val="1Standardflietext"/>
    <w:rsid w:val="00934AB7"/>
    <w:pPr>
      <w:tabs>
        <w:tab w:val="left" w:pos="284"/>
      </w:tabs>
      <w:spacing w:line="400" w:lineRule="exact"/>
      <w:ind w:left="454" w:hanging="454"/>
    </w:pPr>
  </w:style>
  <w:style w:type="paragraph" w:styleId="Fuzeile">
    <w:name w:val="footer"/>
    <w:basedOn w:val="Standard"/>
    <w:semiHidden/>
    <w:rsid w:val="003E29FB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link w:val="DokumentstrukturZchn"/>
    <w:semiHidden/>
    <w:rsid w:val="0057045C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semiHidden/>
    <w:rsid w:val="0057045C"/>
    <w:rPr>
      <w:rFonts w:ascii="Tahoma" w:hAnsi="Tahoma" w:cs="Tahoma"/>
      <w:sz w:val="16"/>
      <w:szCs w:val="16"/>
    </w:rPr>
  </w:style>
  <w:style w:type="character" w:customStyle="1" w:styleId="3Handschrift">
    <w:name w:val="* 3 Handschrift"/>
    <w:rsid w:val="00454670"/>
    <w:rPr>
      <w:rFonts w:ascii="Comic Sans MS" w:hAnsi="Comic Sans MS"/>
      <w:b/>
      <w:color w:val="808080"/>
      <w:spacing w:val="20"/>
      <w:sz w:val="22"/>
      <w:szCs w:val="22"/>
      <w:u w:val="none" w:color="808080"/>
    </w:rPr>
  </w:style>
  <w:style w:type="paragraph" w:customStyle="1" w:styleId="1StandardflietextgrosserAbstand">
    <w:name w:val="* 1 Standardfließtext_grosser Abstand"/>
    <w:basedOn w:val="1Standardflietext"/>
    <w:rsid w:val="00DB26D4"/>
    <w:pPr>
      <w:spacing w:line="360" w:lineRule="exact"/>
    </w:pPr>
  </w:style>
  <w:style w:type="paragraph" w:customStyle="1" w:styleId="1Zeitungstext">
    <w:name w:val="* 1 Zeitungstext"/>
    <w:basedOn w:val="1Standardflietext"/>
    <w:qFormat/>
    <w:rsid w:val="00041780"/>
    <w:pPr>
      <w:spacing w:after="0" w:line="220" w:lineRule="exact"/>
    </w:pPr>
    <w:rPr>
      <w:rFonts w:ascii="Times New Roman" w:hAnsi="Times New Roman"/>
    </w:rPr>
  </w:style>
  <w:style w:type="character" w:styleId="BesuchterHyperlink">
    <w:name w:val="FollowedHyperlink"/>
    <w:semiHidden/>
    <w:rsid w:val="00A90E52"/>
    <w:rPr>
      <w:color w:val="800080"/>
      <w:u w:val="single"/>
    </w:rPr>
  </w:style>
  <w:style w:type="character" w:customStyle="1" w:styleId="Flietext">
    <w:name w:val="Fließtext_"/>
    <w:link w:val="Flietext1"/>
    <w:rsid w:val="00EE1668"/>
    <w:rPr>
      <w:rFonts w:ascii="Book Antiqua" w:eastAsia="Courier New" w:hAnsi="Book Antiqua" w:cs="Book Antiqua"/>
      <w:sz w:val="18"/>
      <w:szCs w:val="18"/>
      <w:shd w:val="clear" w:color="auto" w:fill="FFFFFF"/>
      <w:lang w:val="de-DE" w:eastAsia="de-DE"/>
    </w:rPr>
  </w:style>
  <w:style w:type="character" w:customStyle="1" w:styleId="Flietext6">
    <w:name w:val="Fließtext6"/>
    <w:rsid w:val="00EE1668"/>
    <w:rPr>
      <w:rFonts w:ascii="Book Antiqua" w:eastAsia="Courier New" w:hAnsi="Book Antiqua" w:cs="Book Antiqua"/>
      <w:sz w:val="18"/>
      <w:szCs w:val="18"/>
      <w:shd w:val="clear" w:color="auto" w:fill="FFFFFF"/>
      <w:lang w:val="de-DE" w:eastAsia="de-DE"/>
    </w:rPr>
  </w:style>
  <w:style w:type="character" w:customStyle="1" w:styleId="FlietextFett8">
    <w:name w:val="Fließtext + Fett8"/>
    <w:rsid w:val="00EE1668"/>
    <w:rPr>
      <w:rFonts w:ascii="Book Antiqua" w:eastAsia="Courier New" w:hAnsi="Book Antiqua" w:cs="Book Antiqua"/>
      <w:b/>
      <w:bCs/>
      <w:sz w:val="18"/>
      <w:szCs w:val="18"/>
      <w:shd w:val="clear" w:color="auto" w:fill="FFFFFF"/>
      <w:lang w:val="de-DE" w:eastAsia="de-DE"/>
    </w:rPr>
  </w:style>
  <w:style w:type="character" w:customStyle="1" w:styleId="berschrift80">
    <w:name w:val="Überschrift #8_"/>
    <w:link w:val="berschrift81"/>
    <w:rsid w:val="00EE1668"/>
    <w:rPr>
      <w:rFonts w:ascii="Book Antiqua" w:eastAsia="Courier New" w:hAnsi="Book Antiqua" w:cs="Book Antiqua"/>
      <w:b/>
      <w:bCs/>
      <w:i/>
      <w:iCs/>
      <w:sz w:val="25"/>
      <w:szCs w:val="25"/>
      <w:shd w:val="clear" w:color="auto" w:fill="FFFFFF"/>
      <w:lang w:val="de-DE" w:eastAsia="de-DE"/>
    </w:rPr>
  </w:style>
  <w:style w:type="character" w:customStyle="1" w:styleId="berschrift82">
    <w:name w:val="Überschrift #8"/>
    <w:rsid w:val="00EE1668"/>
    <w:rPr>
      <w:rFonts w:ascii="Book Antiqua" w:eastAsia="Courier New" w:hAnsi="Book Antiqua" w:cs="Book Antiqua"/>
      <w:b/>
      <w:bCs/>
      <w:i/>
      <w:iCs/>
      <w:sz w:val="25"/>
      <w:szCs w:val="25"/>
      <w:shd w:val="clear" w:color="auto" w:fill="FFFFFF"/>
      <w:lang w:val="de-DE" w:eastAsia="de-DE"/>
    </w:rPr>
  </w:style>
  <w:style w:type="paragraph" w:customStyle="1" w:styleId="Flietext1">
    <w:name w:val="Fließtext1"/>
    <w:basedOn w:val="Standard"/>
    <w:link w:val="Flietext"/>
    <w:rsid w:val="00EE1668"/>
    <w:pPr>
      <w:widowControl w:val="0"/>
      <w:shd w:val="clear" w:color="auto" w:fill="FFFFFF"/>
      <w:spacing w:before="540" w:after="3600" w:line="302" w:lineRule="exact"/>
      <w:ind w:hanging="560"/>
      <w:jc w:val="center"/>
    </w:pPr>
    <w:rPr>
      <w:rFonts w:ascii="Book Antiqua" w:eastAsia="Courier New" w:hAnsi="Book Antiqua" w:cs="Book Antiqua"/>
      <w:sz w:val="18"/>
      <w:szCs w:val="18"/>
    </w:rPr>
  </w:style>
  <w:style w:type="paragraph" w:customStyle="1" w:styleId="berschrift81">
    <w:name w:val="Überschrift #81"/>
    <w:basedOn w:val="Standard"/>
    <w:link w:val="berschrift80"/>
    <w:rsid w:val="00EE1668"/>
    <w:pPr>
      <w:widowControl w:val="0"/>
      <w:shd w:val="clear" w:color="auto" w:fill="FFFFFF"/>
      <w:spacing w:after="0" w:line="240" w:lineRule="atLeast"/>
      <w:outlineLvl w:val="7"/>
    </w:pPr>
    <w:rPr>
      <w:rFonts w:ascii="Book Antiqua" w:eastAsia="Courier New" w:hAnsi="Book Antiqua" w:cs="Book Antiqua"/>
      <w:b/>
      <w:bCs/>
      <w:i/>
      <w:iCs/>
      <w:sz w:val="25"/>
      <w:szCs w:val="25"/>
    </w:rPr>
  </w:style>
  <w:style w:type="character" w:customStyle="1" w:styleId="Flietext9">
    <w:name w:val="Fließtext + 9"/>
    <w:aliases w:val="5 pt45,Kursiv38"/>
    <w:rsid w:val="00EE1668"/>
    <w:rPr>
      <w:rFonts w:ascii="Book Antiqua" w:hAnsi="Book Antiqua" w:cs="Book Antiqua"/>
      <w:i/>
      <w:iCs/>
      <w:sz w:val="19"/>
      <w:szCs w:val="19"/>
      <w:u w:val="none"/>
    </w:rPr>
  </w:style>
  <w:style w:type="character" w:customStyle="1" w:styleId="FlietextFett7">
    <w:name w:val="Fließtext + Fett7"/>
    <w:rsid w:val="00EE1668"/>
    <w:rPr>
      <w:rFonts w:ascii="Book Antiqua" w:eastAsia="Courier New" w:hAnsi="Book Antiqua" w:cs="Book Antiqua"/>
      <w:b/>
      <w:bCs/>
      <w:sz w:val="18"/>
      <w:szCs w:val="18"/>
      <w:shd w:val="clear" w:color="auto" w:fill="FFFFFF"/>
      <w:lang w:val="pl-PL" w:eastAsia="pl-PL"/>
    </w:rPr>
  </w:style>
  <w:style w:type="table" w:styleId="Tabellenraster">
    <w:name w:val="Table Grid"/>
    <w:basedOn w:val="NormaleTabelle"/>
    <w:rsid w:val="00C40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63">
    <w:name w:val="Pa16+3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Pa172">
    <w:name w:val="Pa17+2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Pa142">
    <w:name w:val="Pa14+2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Adobe Garamond Pro" w:hAnsi="Adobe Garamond Pro"/>
      <w:sz w:val="24"/>
    </w:rPr>
  </w:style>
  <w:style w:type="character" w:customStyle="1" w:styleId="A64">
    <w:name w:val="A6+4"/>
    <w:uiPriority w:val="99"/>
    <w:rsid w:val="0058213D"/>
    <w:rPr>
      <w:rFonts w:cs="Adobe Garamond Pro"/>
      <w:color w:val="000000"/>
      <w:sz w:val="17"/>
      <w:szCs w:val="17"/>
    </w:rPr>
  </w:style>
  <w:style w:type="paragraph" w:customStyle="1" w:styleId="Pa134">
    <w:name w:val="Pa13+4"/>
    <w:basedOn w:val="Standard"/>
    <w:next w:val="Standard"/>
    <w:uiPriority w:val="99"/>
    <w:rsid w:val="003C6B13"/>
    <w:pPr>
      <w:autoSpaceDE w:val="0"/>
      <w:autoSpaceDN w:val="0"/>
      <w:adjustRightInd w:val="0"/>
      <w:spacing w:before="100" w:after="0" w:line="161" w:lineRule="atLeast"/>
    </w:pPr>
    <w:rPr>
      <w:rFonts w:ascii="Adobe Garamond Pro" w:hAnsi="Adobe Garamond Pro"/>
      <w:sz w:val="24"/>
    </w:rPr>
  </w:style>
  <w:style w:type="character" w:customStyle="1" w:styleId="A65">
    <w:name w:val="A6+5"/>
    <w:uiPriority w:val="99"/>
    <w:rsid w:val="003C6B13"/>
    <w:rPr>
      <w:rFonts w:cs="Adobe Garamond Pro"/>
      <w:color w:val="000000"/>
      <w:sz w:val="17"/>
      <w:szCs w:val="17"/>
    </w:rPr>
  </w:style>
  <w:style w:type="paragraph" w:styleId="Listenabsatz">
    <w:name w:val="List Paragraph"/>
    <w:basedOn w:val="Standard"/>
    <w:uiPriority w:val="34"/>
    <w:semiHidden/>
    <w:qFormat/>
    <w:rsid w:val="007840C2"/>
    <w:pPr>
      <w:ind w:left="708"/>
    </w:pPr>
  </w:style>
  <w:style w:type="paragraph" w:customStyle="1" w:styleId="Pa310">
    <w:name w:val="Pa3+10"/>
    <w:basedOn w:val="Standard"/>
    <w:next w:val="Standard"/>
    <w:uiPriority w:val="99"/>
    <w:rsid w:val="0062499F"/>
    <w:pPr>
      <w:autoSpaceDE w:val="0"/>
      <w:autoSpaceDN w:val="0"/>
      <w:adjustRightInd w:val="0"/>
      <w:spacing w:after="0" w:line="201" w:lineRule="atLeast"/>
    </w:pPr>
    <w:rPr>
      <w:rFonts w:ascii="SabonCECV" w:hAnsi="SabonCECV"/>
      <w:sz w:val="24"/>
    </w:rPr>
  </w:style>
  <w:style w:type="paragraph" w:customStyle="1" w:styleId="Pa69">
    <w:name w:val="Pa6+9"/>
    <w:basedOn w:val="Standard"/>
    <w:next w:val="Standard"/>
    <w:uiPriority w:val="99"/>
    <w:rsid w:val="0062499F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Default">
    <w:name w:val="Default"/>
    <w:rsid w:val="0053176A"/>
    <w:pPr>
      <w:autoSpaceDE w:val="0"/>
      <w:autoSpaceDN w:val="0"/>
      <w:adjustRightInd w:val="0"/>
    </w:pPr>
    <w:rPr>
      <w:rFonts w:ascii="SabonCECV" w:hAnsi="SabonCECV" w:cs="SabonCECV"/>
      <w:color w:val="000000"/>
      <w:sz w:val="24"/>
      <w:szCs w:val="24"/>
    </w:rPr>
  </w:style>
  <w:style w:type="paragraph" w:customStyle="1" w:styleId="Pa61">
    <w:name w:val="Pa6+1"/>
    <w:basedOn w:val="Default"/>
    <w:next w:val="Default"/>
    <w:uiPriority w:val="99"/>
    <w:rsid w:val="00AE6A78"/>
    <w:pPr>
      <w:spacing w:line="161" w:lineRule="atLeast"/>
    </w:pPr>
    <w:rPr>
      <w:rFonts w:cs="Times New Roman"/>
      <w:color w:val="auto"/>
    </w:rPr>
  </w:style>
  <w:style w:type="character" w:styleId="Kommentarzeichen">
    <w:name w:val="annotation reference"/>
    <w:semiHidden/>
    <w:rsid w:val="00E3684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E3684A"/>
    <w:rPr>
      <w:szCs w:val="20"/>
    </w:rPr>
  </w:style>
  <w:style w:type="character" w:customStyle="1" w:styleId="KommentartextZchn">
    <w:name w:val="Kommentartext Zchn"/>
    <w:link w:val="Kommentartext"/>
    <w:semiHidden/>
    <w:rsid w:val="00E3684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E3684A"/>
    <w:rPr>
      <w:b/>
      <w:bCs/>
    </w:rPr>
  </w:style>
  <w:style w:type="character" w:customStyle="1" w:styleId="KommentarthemaZchn">
    <w:name w:val="Kommentarthema Zchn"/>
    <w:link w:val="Kommentarthema"/>
    <w:semiHidden/>
    <w:rsid w:val="00E3684A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595A31"/>
    <w:rPr>
      <w:rFonts w:ascii="Arial" w:hAnsi="Arial"/>
      <w:szCs w:val="24"/>
    </w:rPr>
  </w:style>
  <w:style w:type="paragraph" w:customStyle="1" w:styleId="probe">
    <w:name w:val="probe"/>
    <w:basedOn w:val="1Standardflietext"/>
    <w:qFormat/>
    <w:rsid w:val="00975911"/>
    <w:rPr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30BAC"/>
    <w:rPr>
      <w:rFonts w:ascii="Arial" w:hAnsi="Arial"/>
      <w:b/>
      <w:sz w:val="22"/>
    </w:rPr>
  </w:style>
  <w:style w:type="character" w:customStyle="1" w:styleId="a-size-large">
    <w:name w:val="a-size-large"/>
    <w:basedOn w:val="Absatz-Standardschriftart"/>
    <w:rsid w:val="00930BAC"/>
  </w:style>
  <w:style w:type="paragraph" w:styleId="StandardWeb">
    <w:name w:val="Normal (Web)"/>
    <w:basedOn w:val="Standard"/>
    <w:uiPriority w:val="99"/>
    <w:unhideWhenUsed/>
    <w:rsid w:val="00490AA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1361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1361D4"/>
    <w:rPr>
      <w:rFonts w:ascii="Courier New" w:hAnsi="Courier New" w:cs="Courier New"/>
    </w:rPr>
  </w:style>
  <w:style w:type="character" w:customStyle="1" w:styleId="st">
    <w:name w:val="st"/>
    <w:basedOn w:val="Absatz-Standardschriftart"/>
    <w:rsid w:val="00490878"/>
  </w:style>
  <w:style w:type="paragraph" w:styleId="Funotentext">
    <w:name w:val="footnote text"/>
    <w:basedOn w:val="Standard"/>
    <w:link w:val="FunotentextZchn"/>
    <w:semiHidden/>
    <w:unhideWhenUsed/>
    <w:rsid w:val="00130422"/>
    <w:pPr>
      <w:spacing w:after="0"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130422"/>
    <w:rPr>
      <w:rFonts w:ascii="Arial" w:hAnsi="Arial"/>
    </w:rPr>
  </w:style>
  <w:style w:type="character" w:styleId="Funotenzeichen">
    <w:name w:val="footnote reference"/>
    <w:basedOn w:val="Absatz-Standardschriftart"/>
    <w:semiHidden/>
    <w:unhideWhenUsed/>
    <w:rsid w:val="00130422"/>
    <w:rPr>
      <w:vertAlign w:val="superscript"/>
    </w:rPr>
  </w:style>
  <w:style w:type="paragraph" w:styleId="Textkrper">
    <w:name w:val="Body Text"/>
    <w:basedOn w:val="Standard"/>
    <w:link w:val="TextkrperZchn"/>
    <w:rsid w:val="00221D78"/>
    <w:pPr>
      <w:suppressAutoHyphens/>
      <w:spacing w:after="120" w:line="264" w:lineRule="auto"/>
    </w:pPr>
    <w:rPr>
      <w:lang w:eastAsia="ar-SA"/>
    </w:rPr>
  </w:style>
  <w:style w:type="character" w:customStyle="1" w:styleId="TextkrperZchn">
    <w:name w:val="Textkörper Zchn"/>
    <w:basedOn w:val="Absatz-Standardschriftart"/>
    <w:link w:val="Textkrper"/>
    <w:rsid w:val="00221D78"/>
    <w:rPr>
      <w:rFonts w:ascii="Arial" w:hAnsi="Arial"/>
      <w:szCs w:val="24"/>
      <w:lang w:eastAsia="ar-SA"/>
    </w:rPr>
  </w:style>
  <w:style w:type="paragraph" w:styleId="Endnotentext">
    <w:name w:val="endnote text"/>
    <w:basedOn w:val="Standard"/>
    <w:link w:val="EndnotentextZchn"/>
    <w:semiHidden/>
    <w:unhideWhenUsed/>
    <w:rsid w:val="003D04E7"/>
    <w:pPr>
      <w:spacing w:after="0"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semiHidden/>
    <w:rsid w:val="003D04E7"/>
    <w:rPr>
      <w:rFonts w:ascii="Arial" w:hAnsi="Arial"/>
    </w:rPr>
  </w:style>
  <w:style w:type="character" w:styleId="Endnotenzeichen">
    <w:name w:val="endnote reference"/>
    <w:basedOn w:val="Absatz-Standardschriftart"/>
    <w:semiHidden/>
    <w:unhideWhenUsed/>
    <w:rsid w:val="003D04E7"/>
    <w:rPr>
      <w:vertAlign w:val="superscript"/>
    </w:rPr>
  </w:style>
  <w:style w:type="character" w:styleId="Hervorhebung">
    <w:name w:val="Emphasis"/>
    <w:qFormat/>
    <w:rsid w:val="00C911CA"/>
    <w:rPr>
      <w:i/>
      <w:iCs/>
    </w:rPr>
  </w:style>
  <w:style w:type="character" w:styleId="Fett">
    <w:name w:val="Strong"/>
    <w:qFormat/>
    <w:rsid w:val="00C911CA"/>
    <w:rPr>
      <w:b/>
      <w:bCs/>
    </w:rPr>
  </w:style>
  <w:style w:type="paragraph" w:customStyle="1" w:styleId="TabellenInhalt">
    <w:name w:val="Tabellen Inhalt"/>
    <w:basedOn w:val="Standard"/>
    <w:rsid w:val="00C911CA"/>
    <w:pPr>
      <w:suppressLineNumbers/>
      <w:suppressAutoHyphens/>
      <w:spacing w:line="264" w:lineRule="auto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4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5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91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9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0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8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7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94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8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1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faj.org/paed/langue/sa.html" TargetMode="External"/><Relationship Id="rId13" Type="http://schemas.openxmlformats.org/officeDocument/2006/relationships/hyperlink" Target="http://www.dpjw.org/news-projekte/aktuelle-projekte-unserer-partner/sprachkurse/" TargetMode="External"/><Relationship Id="rId18" Type="http://schemas.openxmlformats.org/officeDocument/2006/relationships/hyperlink" Target="https://youtu.be/E2INhubKIqo" TargetMode="External"/><Relationship Id="rId26" Type="http://schemas.openxmlformats.org/officeDocument/2006/relationships/hyperlink" Target="https://play.google.com/store/apps/details?id=com.emmar.pnwmrozmowki&amp;hl=de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ojanowska.de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sprachen.chris-k.eu/polnisch-woerterbuch.php" TargetMode="External"/><Relationship Id="rId17" Type="http://schemas.openxmlformats.org/officeDocument/2006/relationships/hyperlink" Target="https://youtu.be/kk-ladelTXE" TargetMode="External"/><Relationship Id="rId25" Type="http://schemas.openxmlformats.org/officeDocument/2006/relationships/hyperlink" Target="http://www.dpjw.org/publikationen/sprache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Vv6QOoFISDA" TargetMode="External"/><Relationship Id="rId20" Type="http://schemas.openxmlformats.org/officeDocument/2006/relationships/hyperlink" Target="http://www.dpjw.org/publikationen/sprache/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wicpopolsku.com/de/polnisches-alphabet-aussprache/" TargetMode="External"/><Relationship Id="rId24" Type="http://schemas.openxmlformats.org/officeDocument/2006/relationships/hyperlink" Target="http://www.pontes-pontes.eu/produkte/lehr-und-lernmaterialien/fuer-nachbarsprachen.html" TargetMode="External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poleninderschule.de/arbeitsblaetter/sprache/" TargetMode="External"/><Relationship Id="rId23" Type="http://schemas.openxmlformats.org/officeDocument/2006/relationships/hyperlink" Target="http://www.dpjw.org/publikationen/sprache/pc/Publication/pa/show/publication/o-co-chodzi-podrecznik/http://www.dpjw.org/publikationen/sprache/" TargetMode="External"/><Relationship Id="rId28" Type="http://schemas.openxmlformats.org/officeDocument/2006/relationships/hyperlink" Target="http://www.dpjw.org/publikationen/sprache/pc/Publication/pa/show/publication/do-tandemu-trzeba-dwojga/" TargetMode="External"/><Relationship Id="rId10" Type="http://schemas.openxmlformats.org/officeDocument/2006/relationships/hyperlink" Target="http://culture.pl/en/article/wstep-poland-word-by-word" TargetMode="External"/><Relationship Id="rId19" Type="http://schemas.openxmlformats.org/officeDocument/2006/relationships/hyperlink" Target="https://www.youtube.com/watch?v=5yqhQ07PS8w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ktion-west-ost.de/index.php?option=com_content&amp;task=view&amp;id=40&amp;Itemid=28" TargetMode="External"/><Relationship Id="rId14" Type="http://schemas.openxmlformats.org/officeDocument/2006/relationships/hyperlink" Target="http://www.poleninderschule.de/literaturhinweise/polnische-sprache/" TargetMode="External"/><Relationship Id="rId22" Type="http://schemas.openxmlformats.org/officeDocument/2006/relationships/hyperlink" Target="http://www.bojanowska.de/" TargetMode="External"/><Relationship Id="rId27" Type="http://schemas.openxmlformats.org/officeDocument/2006/relationships/hyperlink" Target="http://www.dpjw.org/publikationen/sprache/" TargetMode="External"/><Relationship Id="rId3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idi\AppData\Local\Temp\_Beispielmodul_20150131_DT-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A5E3E-1E33-414A-89D8-1429A36C1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_Beispielmodul_20150131_DT-1</Template>
  <TotalTime>0</TotalTime>
  <Pages>3</Pages>
  <Words>1037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Thema</vt:lpstr>
    </vt:vector>
  </TitlesOfParts>
  <Company>Cornelsen Verlag</Company>
  <LinksUpToDate>false</LinksUpToDate>
  <CharactersWithSpaces>7556</CharactersWithSpaces>
  <SharedDoc>false</SharedDoc>
  <HyperlinkBase>www.cornelsen.de/teachweb</HyperlinkBase>
  <HLinks>
    <vt:vector size="18" baseType="variant">
      <vt:variant>
        <vt:i4>4521990</vt:i4>
      </vt:variant>
      <vt:variant>
        <vt:i4>6</vt:i4>
      </vt:variant>
      <vt:variant>
        <vt:i4>0</vt:i4>
      </vt:variant>
      <vt:variant>
        <vt:i4>5</vt:i4>
      </vt:variant>
      <vt:variant>
        <vt:lpwstr>http://www.welt.de/kultur/article2355339/Wie-die-Polen-Guenter-Grass-verteidigen.html</vt:lpwstr>
      </vt:variant>
      <vt:variant>
        <vt:lpwstr/>
      </vt:variant>
      <vt:variant>
        <vt:i4>3342448</vt:i4>
      </vt:variant>
      <vt:variant>
        <vt:i4>3</vt:i4>
      </vt:variant>
      <vt:variant>
        <vt:i4>0</vt:i4>
      </vt:variant>
      <vt:variant>
        <vt:i4>5</vt:i4>
      </vt:variant>
      <vt:variant>
        <vt:lpwstr>http://www.merian.de/magazin/danzig-interview-guenther-grass-pawel-huelle.html</vt:lpwstr>
      </vt:variant>
      <vt:variant>
        <vt:lpwstr/>
      </vt:variant>
      <vt:variant>
        <vt:i4>3342443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https://www.youtube.com/watch?v=BaIALP7ntRQ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Thema</dc:title>
  <dc:subject>Arbeitsblatt</dc:subject>
  <dc:creator>Heidi</dc:creator>
  <cp:lastModifiedBy>M.Mack</cp:lastModifiedBy>
  <cp:revision>3</cp:revision>
  <cp:lastPrinted>2016-09-28T14:45:00Z</cp:lastPrinted>
  <dcterms:created xsi:type="dcterms:W3CDTF">2016-09-28T14:45:00Z</dcterms:created>
  <dcterms:modified xsi:type="dcterms:W3CDTF">2016-09-28T14:46:00Z</dcterms:modified>
  <cp:category>Aktualitätendienst Politik</cp:category>
</cp:coreProperties>
</file>